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1AD" w:rsidRPr="00F23E56" w:rsidRDefault="00EA31AD" w:rsidP="00EA31AD">
      <w:pPr>
        <w:jc w:val="both"/>
        <w:rPr>
          <w:rFonts w:ascii="Trebuchet MS" w:hAnsi="Trebuchet MS"/>
          <w:lang w:val="sl-SI"/>
        </w:rPr>
      </w:pPr>
      <w:r>
        <w:rPr>
          <w:noProof/>
          <w:lang w:val="sl-SI" w:eastAsia="sl-SI"/>
        </w:rPr>
        <w:drawing>
          <wp:anchor distT="0" distB="0" distL="114300" distR="114300" simplePos="0" relativeHeight="251660288" behindDoc="0" locked="0" layoutInCell="1" allowOverlap="1">
            <wp:simplePos x="0" y="0"/>
            <wp:positionH relativeFrom="margin">
              <wp:posOffset>2733675</wp:posOffset>
            </wp:positionH>
            <wp:positionV relativeFrom="margin">
              <wp:posOffset>-76200</wp:posOffset>
            </wp:positionV>
            <wp:extent cx="1257300" cy="1257300"/>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59264" behindDoc="0" locked="0" layoutInCell="1" allowOverlap="1">
            <wp:simplePos x="0" y="0"/>
            <wp:positionH relativeFrom="margin">
              <wp:posOffset>4335145</wp:posOffset>
            </wp:positionH>
            <wp:positionV relativeFrom="margin">
              <wp:posOffset>-76200</wp:posOffset>
            </wp:positionV>
            <wp:extent cx="1358900" cy="133794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8900" cy="1337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1312" behindDoc="0" locked="0" layoutInCell="1" allowOverlap="1">
            <wp:simplePos x="0" y="0"/>
            <wp:positionH relativeFrom="margin">
              <wp:posOffset>-57150</wp:posOffset>
            </wp:positionH>
            <wp:positionV relativeFrom="margin">
              <wp:posOffset>152400</wp:posOffset>
            </wp:positionV>
            <wp:extent cx="2619375" cy="819150"/>
            <wp:effectExtent l="0" t="0" r="952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93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31AD" w:rsidRPr="00F23E56" w:rsidRDefault="00EA31AD" w:rsidP="00EA31AD">
      <w:pPr>
        <w:jc w:val="both"/>
        <w:rPr>
          <w:rFonts w:ascii="Trebuchet MS" w:hAnsi="Trebuchet MS"/>
          <w:b/>
          <w:lang w:val="sl-SI"/>
        </w:rPr>
      </w:pPr>
    </w:p>
    <w:p w:rsidR="00EA31AD" w:rsidRPr="00F23E56" w:rsidRDefault="00EA31AD" w:rsidP="00EA31AD">
      <w:pPr>
        <w:jc w:val="center"/>
        <w:rPr>
          <w:rFonts w:ascii="Trebuchet MS" w:hAnsi="Trebuchet MS"/>
          <w:b/>
          <w:sz w:val="30"/>
          <w:szCs w:val="30"/>
          <w:lang w:val="sl-SI"/>
        </w:rPr>
      </w:pPr>
    </w:p>
    <w:p w:rsidR="00EA31AD" w:rsidRPr="00F23E56" w:rsidRDefault="00EA31AD" w:rsidP="00EA31AD">
      <w:pPr>
        <w:jc w:val="center"/>
        <w:rPr>
          <w:rFonts w:ascii="Trebuchet MS" w:hAnsi="Trebuchet MS"/>
          <w:b/>
          <w:sz w:val="30"/>
          <w:szCs w:val="30"/>
          <w:lang w:val="sl-SI"/>
        </w:rPr>
      </w:pPr>
    </w:p>
    <w:p w:rsidR="00EA31AD" w:rsidRDefault="00EA31AD" w:rsidP="00EA31AD">
      <w:pPr>
        <w:jc w:val="center"/>
        <w:rPr>
          <w:rFonts w:ascii="Trebuchet MS" w:hAnsi="Trebuchet MS"/>
          <w:b/>
          <w:sz w:val="30"/>
          <w:szCs w:val="30"/>
          <w:lang w:val="sl-SI"/>
        </w:rPr>
      </w:pPr>
    </w:p>
    <w:p w:rsidR="00EA31AD" w:rsidRDefault="00EA31AD" w:rsidP="00EA31AD">
      <w:pPr>
        <w:jc w:val="center"/>
        <w:rPr>
          <w:rFonts w:ascii="Trebuchet MS" w:hAnsi="Trebuchet MS"/>
          <w:b/>
          <w:sz w:val="30"/>
          <w:szCs w:val="30"/>
          <w:lang w:val="sl-SI"/>
        </w:rPr>
      </w:pPr>
    </w:p>
    <w:p w:rsidR="00EA31AD" w:rsidRDefault="00EA31AD" w:rsidP="00EA31AD">
      <w:pPr>
        <w:jc w:val="center"/>
        <w:rPr>
          <w:rFonts w:ascii="Trebuchet MS" w:hAnsi="Trebuchet MS"/>
          <w:b/>
          <w:sz w:val="30"/>
          <w:szCs w:val="30"/>
          <w:lang w:val="sl-SI"/>
        </w:rPr>
      </w:pPr>
    </w:p>
    <w:p w:rsidR="00EA31AD" w:rsidRDefault="00EA31AD" w:rsidP="00EA31AD">
      <w:pPr>
        <w:jc w:val="center"/>
        <w:rPr>
          <w:rFonts w:ascii="Trebuchet MS" w:hAnsi="Trebuchet MS"/>
          <w:b/>
          <w:sz w:val="30"/>
          <w:szCs w:val="30"/>
          <w:lang w:val="sl-SI"/>
        </w:rPr>
      </w:pPr>
      <w:r w:rsidRPr="00901585">
        <w:rPr>
          <w:rFonts w:ascii="Trebuchet MS" w:hAnsi="Trebuchet MS"/>
          <w:b/>
          <w:sz w:val="30"/>
          <w:szCs w:val="30"/>
          <w:lang w:val="sl-SI"/>
        </w:rPr>
        <w:t>RIBIŠKI PRAZNIK - MALA BARKA</w:t>
      </w:r>
      <w:r>
        <w:rPr>
          <w:rFonts w:ascii="Trebuchet MS" w:hAnsi="Trebuchet MS"/>
          <w:b/>
          <w:sz w:val="30"/>
          <w:szCs w:val="30"/>
          <w:lang w:val="sl-SI"/>
        </w:rPr>
        <w:t>2</w:t>
      </w:r>
      <w:r w:rsidRPr="00901585">
        <w:rPr>
          <w:rFonts w:ascii="Trebuchet MS" w:hAnsi="Trebuchet MS"/>
          <w:b/>
          <w:sz w:val="30"/>
          <w:szCs w:val="30"/>
          <w:lang w:val="sl-SI"/>
        </w:rPr>
        <w:t xml:space="preserve"> </w:t>
      </w:r>
    </w:p>
    <w:p w:rsidR="00EA31AD" w:rsidRPr="00901585" w:rsidRDefault="00EA31AD" w:rsidP="00EA31AD">
      <w:pPr>
        <w:jc w:val="center"/>
        <w:rPr>
          <w:rFonts w:ascii="Trebuchet MS" w:hAnsi="Trebuchet MS"/>
          <w:b/>
          <w:sz w:val="30"/>
          <w:szCs w:val="30"/>
          <w:lang w:val="sl-SI"/>
        </w:rPr>
      </w:pPr>
      <w:r w:rsidRPr="00901585">
        <w:rPr>
          <w:rFonts w:ascii="Trebuchet MS" w:hAnsi="Trebuchet MS"/>
          <w:b/>
          <w:sz w:val="30"/>
          <w:szCs w:val="30"/>
          <w:lang w:val="sl-SI"/>
        </w:rPr>
        <w:t>201</w:t>
      </w:r>
      <w:r>
        <w:rPr>
          <w:rFonts w:ascii="Trebuchet MS" w:hAnsi="Trebuchet MS"/>
          <w:b/>
          <w:sz w:val="30"/>
          <w:szCs w:val="30"/>
          <w:lang w:val="sl-SI"/>
        </w:rPr>
        <w:t>7</w:t>
      </w:r>
    </w:p>
    <w:p w:rsidR="00EA31AD" w:rsidRPr="00901585" w:rsidRDefault="00EA31AD" w:rsidP="00EA31AD">
      <w:pPr>
        <w:jc w:val="center"/>
        <w:rPr>
          <w:rFonts w:ascii="Trebuchet MS" w:hAnsi="Trebuchet MS"/>
          <w:b/>
          <w:sz w:val="30"/>
          <w:szCs w:val="30"/>
          <w:lang w:val="sl-SI"/>
        </w:rPr>
      </w:pPr>
    </w:p>
    <w:p w:rsidR="00EA31AD" w:rsidRPr="00901585" w:rsidRDefault="00EA31AD" w:rsidP="00EA31AD">
      <w:pPr>
        <w:jc w:val="center"/>
        <w:rPr>
          <w:rFonts w:ascii="Trebuchet MS" w:hAnsi="Trebuchet MS"/>
          <w:b/>
          <w:color w:val="FF0000"/>
          <w:sz w:val="30"/>
          <w:szCs w:val="30"/>
          <w:lang w:val="sl-SI"/>
        </w:rPr>
      </w:pPr>
      <w:r w:rsidRPr="00901585">
        <w:rPr>
          <w:rFonts w:ascii="Trebuchet MS" w:hAnsi="Trebuchet MS"/>
          <w:b/>
          <w:color w:val="FF0000"/>
          <w:sz w:val="30"/>
          <w:szCs w:val="30"/>
          <w:lang w:val="sl-SI"/>
        </w:rPr>
        <w:t xml:space="preserve">JAVNI POZIV: ZBIRANJE PRIJAV ZA </w:t>
      </w:r>
    </w:p>
    <w:p w:rsidR="00EA31AD" w:rsidRPr="00901585" w:rsidRDefault="00EA31AD" w:rsidP="00EA31AD">
      <w:pPr>
        <w:jc w:val="center"/>
        <w:rPr>
          <w:rFonts w:ascii="Trebuchet MS" w:hAnsi="Trebuchet MS"/>
          <w:b/>
          <w:color w:val="FF0000"/>
          <w:sz w:val="30"/>
          <w:szCs w:val="30"/>
          <w:lang w:val="sl-SI"/>
        </w:rPr>
      </w:pPr>
      <w:r w:rsidRPr="00901585">
        <w:rPr>
          <w:rFonts w:ascii="Trebuchet MS" w:hAnsi="Trebuchet MS"/>
          <w:b/>
          <w:color w:val="FF0000"/>
          <w:sz w:val="30"/>
          <w:szCs w:val="30"/>
          <w:lang w:val="sl-SI"/>
        </w:rPr>
        <w:t>ODDAJO JAVNIH POVRŠIN V NAJEM</w:t>
      </w:r>
    </w:p>
    <w:p w:rsidR="00EA31AD" w:rsidRPr="00901585" w:rsidRDefault="00EA31AD" w:rsidP="00EA31AD">
      <w:pPr>
        <w:jc w:val="both"/>
        <w:rPr>
          <w:rFonts w:ascii="Trebuchet MS" w:hAnsi="Trebuchet MS"/>
          <w:lang w:val="sl-SI"/>
        </w:rPr>
      </w:pPr>
    </w:p>
    <w:p w:rsidR="00EA31AD" w:rsidRPr="00901585" w:rsidRDefault="00EA31AD" w:rsidP="00EA31AD">
      <w:pPr>
        <w:jc w:val="center"/>
        <w:rPr>
          <w:rFonts w:ascii="Trebuchet MS" w:hAnsi="Trebuchet MS"/>
          <w:lang w:val="sl-SI"/>
        </w:rPr>
      </w:pPr>
      <w:r w:rsidRPr="00901585">
        <w:rPr>
          <w:rFonts w:ascii="Trebuchet MS" w:hAnsi="Trebuchet MS"/>
          <w:lang w:val="sl-SI"/>
        </w:rPr>
        <w:t>1</w:t>
      </w:r>
      <w:r>
        <w:rPr>
          <w:rFonts w:ascii="Trebuchet MS" w:hAnsi="Trebuchet MS"/>
          <w:lang w:val="sl-SI"/>
        </w:rPr>
        <w:t>8</w:t>
      </w:r>
      <w:r w:rsidRPr="00901585">
        <w:rPr>
          <w:rFonts w:ascii="Trebuchet MS" w:hAnsi="Trebuchet MS"/>
          <w:lang w:val="sl-SI"/>
        </w:rPr>
        <w:t xml:space="preserve">. in </w:t>
      </w:r>
      <w:r>
        <w:rPr>
          <w:rFonts w:ascii="Trebuchet MS" w:hAnsi="Trebuchet MS"/>
          <w:lang w:val="sl-SI"/>
        </w:rPr>
        <w:t>19</w:t>
      </w:r>
      <w:r w:rsidRPr="00901585">
        <w:rPr>
          <w:rFonts w:ascii="Trebuchet MS" w:hAnsi="Trebuchet MS"/>
          <w:lang w:val="sl-SI"/>
        </w:rPr>
        <w:t xml:space="preserve">. avgust </w:t>
      </w:r>
      <w:r>
        <w:rPr>
          <w:rFonts w:ascii="Trebuchet MS" w:hAnsi="Trebuchet MS"/>
          <w:lang w:val="sl-SI"/>
        </w:rPr>
        <w:t>2017</w:t>
      </w:r>
      <w:r w:rsidRPr="00901585">
        <w:rPr>
          <w:rFonts w:ascii="Trebuchet MS" w:hAnsi="Trebuchet MS"/>
          <w:lang w:val="sl-SI"/>
        </w:rPr>
        <w:t xml:space="preserve"> (rezervni datum, 2</w:t>
      </w:r>
      <w:r>
        <w:rPr>
          <w:rFonts w:ascii="Trebuchet MS" w:hAnsi="Trebuchet MS"/>
          <w:lang w:val="sl-SI"/>
        </w:rPr>
        <w:t>0</w:t>
      </w:r>
      <w:r w:rsidRPr="00901585">
        <w:rPr>
          <w:rFonts w:ascii="Trebuchet MS" w:hAnsi="Trebuchet MS"/>
          <w:lang w:val="sl-SI"/>
        </w:rPr>
        <w:t>. avgust 201</w:t>
      </w:r>
      <w:r>
        <w:rPr>
          <w:rFonts w:ascii="Trebuchet MS" w:hAnsi="Trebuchet MS"/>
          <w:lang w:val="sl-SI"/>
        </w:rPr>
        <w:t>7</w:t>
      </w:r>
      <w:r w:rsidRPr="00901585">
        <w:rPr>
          <w:rFonts w:ascii="Trebuchet MS" w:hAnsi="Trebuchet MS"/>
          <w:lang w:val="sl-SI"/>
        </w:rPr>
        <w:t>)</w:t>
      </w:r>
    </w:p>
    <w:p w:rsidR="00EA31AD" w:rsidRPr="00901585" w:rsidRDefault="00EA31AD" w:rsidP="00EA31AD">
      <w:pPr>
        <w:jc w:val="center"/>
        <w:rPr>
          <w:rFonts w:ascii="Trebuchet MS" w:hAnsi="Trebuchet MS"/>
          <w:lang w:val="sl-SI"/>
        </w:rPr>
      </w:pPr>
    </w:p>
    <w:p w:rsidR="00EA31AD" w:rsidRPr="00901585" w:rsidRDefault="00EA31AD" w:rsidP="00EA31AD">
      <w:pPr>
        <w:jc w:val="both"/>
        <w:rPr>
          <w:rFonts w:ascii="Trebuchet MS" w:hAnsi="Trebuchet MS"/>
          <w:lang w:val="sl-SI"/>
        </w:rPr>
      </w:pPr>
    </w:p>
    <w:p w:rsidR="00EA31AD" w:rsidRPr="00901585" w:rsidRDefault="00EA31AD" w:rsidP="00EA31AD">
      <w:pPr>
        <w:jc w:val="both"/>
        <w:rPr>
          <w:rFonts w:ascii="Trebuchet MS" w:hAnsi="Trebuchet MS"/>
          <w:b/>
          <w:lang w:val="sl-SI"/>
        </w:rPr>
      </w:pPr>
      <w:r w:rsidRPr="00901585">
        <w:rPr>
          <w:rFonts w:ascii="Trebuchet MS" w:hAnsi="Trebuchet MS"/>
          <w:b/>
          <w:lang w:val="sl-SI"/>
        </w:rPr>
        <w:t>IME IN SEDEŽ ORGANIZATORJA JAVNEGA ZBIRANJA PONUDB</w:t>
      </w:r>
    </w:p>
    <w:p w:rsidR="00EA31AD" w:rsidRPr="00901585" w:rsidRDefault="00EA31AD" w:rsidP="00EA31AD">
      <w:pPr>
        <w:jc w:val="both"/>
        <w:rPr>
          <w:rFonts w:ascii="Trebuchet MS" w:hAnsi="Trebuchet MS"/>
          <w:lang w:val="sl-SI"/>
        </w:rPr>
      </w:pPr>
      <w:r w:rsidRPr="00901585">
        <w:rPr>
          <w:rFonts w:ascii="Trebuchet MS" w:hAnsi="Trebuchet MS"/>
          <w:lang w:val="sl-SI"/>
        </w:rPr>
        <w:t>Javni zavod Center za kulturo, šport in prireditve Izola, Kraška 1, 6310 Izola</w:t>
      </w:r>
    </w:p>
    <w:p w:rsidR="00EA31AD" w:rsidRPr="00901585" w:rsidRDefault="00EA31AD" w:rsidP="00EA31AD">
      <w:pPr>
        <w:jc w:val="both"/>
        <w:rPr>
          <w:rFonts w:ascii="Trebuchet MS" w:hAnsi="Trebuchet MS"/>
          <w:lang w:val="sl-SI"/>
        </w:rPr>
      </w:pPr>
      <w:r w:rsidRPr="00901585">
        <w:rPr>
          <w:rFonts w:ascii="Trebuchet MS" w:hAnsi="Trebuchet MS"/>
          <w:lang w:val="sl-SI"/>
        </w:rPr>
        <w:t>Matična številka: 5971586000</w:t>
      </w:r>
    </w:p>
    <w:p w:rsidR="00EA31AD" w:rsidRPr="00901585" w:rsidRDefault="00EA31AD" w:rsidP="00EA31AD">
      <w:pPr>
        <w:jc w:val="both"/>
        <w:rPr>
          <w:rFonts w:ascii="Trebuchet MS" w:hAnsi="Trebuchet MS"/>
          <w:lang w:val="sl-SI"/>
        </w:rPr>
      </w:pPr>
      <w:r w:rsidRPr="00901585">
        <w:rPr>
          <w:rFonts w:ascii="Trebuchet MS" w:hAnsi="Trebuchet MS"/>
          <w:lang w:val="sl-SI"/>
        </w:rPr>
        <w:t>ID za DDV: SI52280365</w:t>
      </w:r>
    </w:p>
    <w:p w:rsidR="00EA31AD" w:rsidRPr="00901585" w:rsidRDefault="00EA31AD" w:rsidP="00EA31AD">
      <w:pPr>
        <w:jc w:val="both"/>
        <w:rPr>
          <w:rFonts w:ascii="Trebuchet MS" w:hAnsi="Trebuchet MS"/>
          <w:b/>
          <w:lang w:val="sl-SI"/>
        </w:rPr>
      </w:pPr>
    </w:p>
    <w:p w:rsidR="00EA31AD" w:rsidRPr="00901585" w:rsidRDefault="00EA31AD" w:rsidP="00EA31AD">
      <w:pPr>
        <w:jc w:val="both"/>
        <w:rPr>
          <w:rFonts w:ascii="Trebuchet MS" w:hAnsi="Trebuchet MS"/>
          <w:b/>
          <w:lang w:val="sl-SI"/>
        </w:rPr>
      </w:pPr>
      <w:r w:rsidRPr="00901585">
        <w:rPr>
          <w:rFonts w:ascii="Trebuchet MS" w:hAnsi="Trebuchet MS"/>
          <w:b/>
          <w:lang w:val="sl-SI"/>
        </w:rPr>
        <w:t xml:space="preserve">PREDMET ODDAJE </w:t>
      </w:r>
    </w:p>
    <w:p w:rsidR="002955AD" w:rsidRDefault="00EA31AD" w:rsidP="00EA31AD">
      <w:pPr>
        <w:jc w:val="both"/>
        <w:rPr>
          <w:rFonts w:ascii="Trebuchet MS" w:hAnsi="Trebuchet MS"/>
          <w:lang w:val="sl-SI"/>
        </w:rPr>
      </w:pPr>
      <w:r w:rsidRPr="00901585">
        <w:rPr>
          <w:rFonts w:ascii="Trebuchet MS" w:hAnsi="Trebuchet MS"/>
          <w:lang w:val="sl-SI"/>
        </w:rPr>
        <w:t xml:space="preserve">Predmet oddaje v najem z javnim zbiranjem ponudb so javne površine v času </w:t>
      </w:r>
      <w:r w:rsidRPr="000F38F0">
        <w:rPr>
          <w:rFonts w:ascii="Trebuchet MS" w:hAnsi="Trebuchet MS"/>
          <w:b/>
          <w:lang w:val="sl-SI"/>
        </w:rPr>
        <w:t>Ribiškega praznika - Mala barka 2</w:t>
      </w:r>
      <w:r w:rsidRPr="00901585">
        <w:rPr>
          <w:rFonts w:ascii="Trebuchet MS" w:hAnsi="Trebuchet MS"/>
          <w:lang w:val="sl-SI"/>
        </w:rPr>
        <w:t xml:space="preserve"> za dva dneva. Pokrovitelj prireditve je Občina Izola.  </w:t>
      </w:r>
    </w:p>
    <w:p w:rsidR="00EA31AD" w:rsidRPr="00901585" w:rsidRDefault="00EA31AD" w:rsidP="00EA31AD">
      <w:pPr>
        <w:jc w:val="both"/>
        <w:rPr>
          <w:rFonts w:ascii="Trebuchet MS" w:hAnsi="Trebuchet MS"/>
          <w:lang w:val="sl-SI"/>
        </w:rPr>
      </w:pPr>
      <w:r w:rsidRPr="00901585">
        <w:rPr>
          <w:rFonts w:ascii="Trebuchet MS" w:hAnsi="Trebuchet MS"/>
          <w:lang w:val="sl-SI"/>
        </w:rPr>
        <w:t xml:space="preserve"> </w:t>
      </w:r>
    </w:p>
    <w:p w:rsidR="00EA31AD" w:rsidRPr="00901585" w:rsidRDefault="00EA31AD" w:rsidP="00EA31AD">
      <w:pPr>
        <w:pStyle w:val="Odstavekseznama"/>
        <w:numPr>
          <w:ilvl w:val="0"/>
          <w:numId w:val="5"/>
        </w:numPr>
        <w:jc w:val="both"/>
        <w:rPr>
          <w:rFonts w:ascii="Trebuchet MS" w:hAnsi="Trebuchet MS"/>
          <w:lang w:val="sl-SI"/>
        </w:rPr>
      </w:pPr>
      <w:r w:rsidRPr="00901585">
        <w:rPr>
          <w:rFonts w:ascii="Trebuchet MS" w:hAnsi="Trebuchet MS"/>
          <w:b/>
          <w:lang w:val="sl-SI"/>
        </w:rPr>
        <w:t xml:space="preserve">SKLOP </w:t>
      </w:r>
      <w:r w:rsidR="002955AD">
        <w:rPr>
          <w:rFonts w:ascii="Trebuchet MS" w:hAnsi="Trebuchet MS"/>
          <w:b/>
          <w:lang w:val="sl-SI"/>
        </w:rPr>
        <w:t>»ISTRSKA TRŽNICA«</w:t>
      </w:r>
      <w:r w:rsidR="008764A0">
        <w:rPr>
          <w:rFonts w:ascii="Trebuchet MS" w:hAnsi="Trebuchet MS"/>
          <w:b/>
          <w:lang w:val="sl-SI"/>
        </w:rPr>
        <w:t xml:space="preserve"> - Sončno nabrežje - pešpot pred stavbo Občine Izola</w:t>
      </w:r>
      <w:r w:rsidRPr="00901585">
        <w:rPr>
          <w:rFonts w:ascii="Trebuchet MS" w:hAnsi="Trebuchet MS"/>
          <w:lang w:val="sl-SI"/>
        </w:rPr>
        <w:t>: Ponudba domačih izdelkov (oljčno olje,</w:t>
      </w:r>
      <w:r w:rsidR="002955AD">
        <w:rPr>
          <w:rFonts w:ascii="Trebuchet MS" w:hAnsi="Trebuchet MS"/>
          <w:lang w:val="sl-SI"/>
        </w:rPr>
        <w:t xml:space="preserve"> vložene oljke,</w:t>
      </w:r>
      <w:r w:rsidRPr="00901585">
        <w:rPr>
          <w:rFonts w:ascii="Trebuchet MS" w:hAnsi="Trebuchet MS"/>
          <w:lang w:val="sl-SI"/>
        </w:rPr>
        <w:t xml:space="preserve"> ustekleničeno vino, domači namazi, marmelade, sokovi, med, ipd.) in izdelkov domače obrti (izdelki iz usnja, iz lesa, keramike, ipd.), </w:t>
      </w:r>
      <w:r>
        <w:rPr>
          <w:rFonts w:ascii="Trebuchet MS" w:hAnsi="Trebuchet MS"/>
          <w:lang w:val="sl-SI"/>
        </w:rPr>
        <w:t>15</w:t>
      </w:r>
      <w:r w:rsidRPr="00901585">
        <w:rPr>
          <w:rFonts w:ascii="Trebuchet MS" w:hAnsi="Trebuchet MS"/>
          <w:lang w:val="sl-SI"/>
        </w:rPr>
        <w:t xml:space="preserve"> stojnic (glej prilogo);</w:t>
      </w:r>
    </w:p>
    <w:p w:rsidR="00EA31AD" w:rsidRPr="00901585" w:rsidRDefault="00EA31AD" w:rsidP="00EA31AD">
      <w:pPr>
        <w:jc w:val="both"/>
        <w:rPr>
          <w:rFonts w:ascii="Trebuchet MS" w:hAnsi="Trebuchet MS"/>
          <w:lang w:val="sl-SI"/>
        </w:rPr>
      </w:pPr>
    </w:p>
    <w:p w:rsidR="00EA31AD" w:rsidRPr="00901585" w:rsidRDefault="00EA31AD" w:rsidP="00EA31AD">
      <w:pPr>
        <w:jc w:val="both"/>
        <w:rPr>
          <w:rFonts w:ascii="Trebuchet MS" w:hAnsi="Trebuchet MS"/>
          <w:b/>
          <w:lang w:val="sl-SI"/>
        </w:rPr>
      </w:pPr>
      <w:r w:rsidRPr="00901585">
        <w:rPr>
          <w:rFonts w:ascii="Trebuchet MS" w:hAnsi="Trebuchet MS"/>
          <w:b/>
          <w:lang w:val="sl-SI"/>
        </w:rPr>
        <w:t>POGOJI ZA SODELOVANJE</w:t>
      </w:r>
    </w:p>
    <w:p w:rsidR="00EA31AD" w:rsidRPr="00901585" w:rsidRDefault="00EA31AD" w:rsidP="00EA31AD">
      <w:pPr>
        <w:jc w:val="both"/>
        <w:rPr>
          <w:rFonts w:ascii="Trebuchet MS" w:hAnsi="Trebuchet MS"/>
          <w:lang w:val="sl-SI"/>
        </w:rPr>
      </w:pPr>
      <w:r w:rsidRPr="00901585">
        <w:rPr>
          <w:rFonts w:ascii="Trebuchet MS" w:hAnsi="Trebuchet MS"/>
          <w:lang w:val="sl-SI"/>
        </w:rPr>
        <w:t>Prijavi se lahko ponudnik z naslednjo ponudbo:</w:t>
      </w:r>
    </w:p>
    <w:p w:rsidR="00EA31AD" w:rsidRPr="00901585" w:rsidRDefault="00EA31AD" w:rsidP="00EA31AD">
      <w:pPr>
        <w:jc w:val="both"/>
        <w:rPr>
          <w:rFonts w:ascii="Trebuchet MS" w:hAnsi="Trebuchet MS"/>
          <w:u w:val="single"/>
          <w:lang w:val="sl-SI"/>
        </w:rPr>
      </w:pPr>
    </w:p>
    <w:p w:rsidR="00EA31AD" w:rsidRPr="00901585" w:rsidRDefault="00EA31AD" w:rsidP="00EA31AD">
      <w:pPr>
        <w:pStyle w:val="Odstavekseznama"/>
        <w:numPr>
          <w:ilvl w:val="0"/>
          <w:numId w:val="3"/>
        </w:numPr>
        <w:jc w:val="both"/>
        <w:rPr>
          <w:rFonts w:ascii="Trebuchet MS" w:hAnsi="Trebuchet MS"/>
          <w:lang w:val="sl-SI"/>
        </w:rPr>
      </w:pPr>
      <w:r w:rsidRPr="00901585">
        <w:rPr>
          <w:rFonts w:ascii="Trebuchet MS" w:hAnsi="Trebuchet MS"/>
          <w:lang w:val="sl-SI"/>
        </w:rPr>
        <w:t xml:space="preserve">Ponudniki morajo biti registrirani za opravljanje dejavnosti in imeti dovoljenje za obratovanje; </w:t>
      </w:r>
    </w:p>
    <w:p w:rsidR="00EA31AD" w:rsidRPr="00901585" w:rsidRDefault="00EA31AD" w:rsidP="00EA31AD">
      <w:pPr>
        <w:pStyle w:val="Odstavekseznama"/>
        <w:numPr>
          <w:ilvl w:val="0"/>
          <w:numId w:val="3"/>
        </w:numPr>
        <w:jc w:val="both"/>
        <w:rPr>
          <w:rFonts w:ascii="Trebuchet MS" w:hAnsi="Trebuchet MS"/>
          <w:lang w:val="sl-SI"/>
        </w:rPr>
      </w:pPr>
      <w:r w:rsidRPr="00901585">
        <w:rPr>
          <w:rFonts w:ascii="Trebuchet MS" w:hAnsi="Trebuchet MS"/>
          <w:lang w:val="sl-SI"/>
        </w:rPr>
        <w:t>Ponudba na »Istrski tržnici« mora biti sestavljena iz domačih izdelkov (oljčno olje, ustekleničeno vino, domači namazi, marmelade, sokovi, med, ipd.) in izdelkov domače obrti (izdelki iz usnja, iz lesa, keramike, ipd.);</w:t>
      </w:r>
    </w:p>
    <w:p w:rsidR="00EA31AD" w:rsidRPr="00901585" w:rsidRDefault="00EA31AD" w:rsidP="00EA31AD">
      <w:pPr>
        <w:pStyle w:val="Odstavekseznama"/>
        <w:numPr>
          <w:ilvl w:val="0"/>
          <w:numId w:val="3"/>
        </w:numPr>
        <w:jc w:val="both"/>
        <w:rPr>
          <w:rFonts w:ascii="Trebuchet MS" w:hAnsi="Trebuchet MS"/>
          <w:lang w:val="sl-SI"/>
        </w:rPr>
      </w:pPr>
      <w:r w:rsidRPr="00901585">
        <w:rPr>
          <w:rFonts w:ascii="Trebuchet MS" w:hAnsi="Trebuchet MS"/>
          <w:lang w:val="sl-SI"/>
        </w:rPr>
        <w:t xml:space="preserve">Izdelki morajo biti v embalaži z ustrezno etiketo (vino in olje mora biti ustekleničeno, konzervirani prehrambni izdelki pa v kozarcih…); </w:t>
      </w:r>
    </w:p>
    <w:p w:rsidR="00EA31AD" w:rsidRPr="00901585" w:rsidRDefault="00EA31AD" w:rsidP="00EA31AD">
      <w:pPr>
        <w:pStyle w:val="Odstavekseznama"/>
        <w:numPr>
          <w:ilvl w:val="0"/>
          <w:numId w:val="3"/>
        </w:numPr>
        <w:jc w:val="both"/>
        <w:rPr>
          <w:rFonts w:ascii="Trebuchet MS" w:hAnsi="Trebuchet MS"/>
          <w:lang w:val="sl-SI"/>
        </w:rPr>
      </w:pPr>
      <w:r w:rsidRPr="00901585">
        <w:rPr>
          <w:rFonts w:ascii="Trebuchet MS" w:hAnsi="Trebuchet MS"/>
          <w:lang w:val="sl-SI"/>
        </w:rPr>
        <w:t>Morebitna dodatna oprema ponudnika (grelna telesa, kuhalniki, gospodinjski aparati, hladilniki…) mora biti brezhibna;</w:t>
      </w:r>
    </w:p>
    <w:p w:rsidR="00EA31AD" w:rsidRPr="00901585" w:rsidRDefault="00EA31AD" w:rsidP="00EA31AD">
      <w:pPr>
        <w:pStyle w:val="Odstavekseznama"/>
        <w:numPr>
          <w:ilvl w:val="0"/>
          <w:numId w:val="3"/>
        </w:numPr>
        <w:jc w:val="both"/>
        <w:rPr>
          <w:rFonts w:ascii="Trebuchet MS" w:hAnsi="Trebuchet MS"/>
          <w:lang w:val="sl-SI"/>
        </w:rPr>
      </w:pPr>
      <w:r w:rsidRPr="00901585">
        <w:rPr>
          <w:rFonts w:ascii="Trebuchet MS" w:hAnsi="Trebuchet MS"/>
          <w:lang w:val="sl-SI"/>
        </w:rPr>
        <w:t>Poravnane vse obveznosti do Centra za kulturo, šport in prireditve Izola.</w:t>
      </w:r>
    </w:p>
    <w:p w:rsidR="00EA31AD" w:rsidRPr="00901585" w:rsidRDefault="00EA31AD" w:rsidP="00EA31AD">
      <w:pPr>
        <w:jc w:val="both"/>
        <w:rPr>
          <w:rFonts w:ascii="Trebuchet MS" w:hAnsi="Trebuchet MS"/>
          <w:lang w:val="sl-SI"/>
        </w:rPr>
      </w:pPr>
    </w:p>
    <w:p w:rsidR="00EA31AD" w:rsidRPr="00901585" w:rsidRDefault="00EA31AD" w:rsidP="00EA31AD">
      <w:pPr>
        <w:pStyle w:val="Odstavekseznama"/>
        <w:ind w:left="360"/>
        <w:jc w:val="both"/>
        <w:rPr>
          <w:rFonts w:ascii="Trebuchet MS" w:hAnsi="Trebuchet MS"/>
          <w:u w:val="single"/>
          <w:lang w:val="sl-SI"/>
        </w:rPr>
      </w:pPr>
      <w:r w:rsidRPr="00901585">
        <w:rPr>
          <w:rFonts w:ascii="Trebuchet MS" w:hAnsi="Trebuchet MS"/>
          <w:u w:val="single"/>
          <w:lang w:val="sl-SI"/>
        </w:rPr>
        <w:t>Ob izpolnjevanju pogojev, bodo merila za izbor naslednja:</w:t>
      </w:r>
    </w:p>
    <w:p w:rsidR="00EA31AD" w:rsidRPr="00901585" w:rsidRDefault="00EA31AD" w:rsidP="00EA31AD">
      <w:pPr>
        <w:pStyle w:val="Odstavekseznama"/>
        <w:ind w:left="360"/>
        <w:jc w:val="both"/>
        <w:rPr>
          <w:rFonts w:ascii="Trebuchet MS" w:hAnsi="Trebuchet MS"/>
          <w:u w:val="single"/>
          <w:lang w:val="sl-SI"/>
        </w:rPr>
      </w:pPr>
    </w:p>
    <w:p w:rsidR="00EA31AD" w:rsidRPr="00901585" w:rsidRDefault="00EA31AD" w:rsidP="00EA31AD">
      <w:pPr>
        <w:pStyle w:val="Odstavekseznama"/>
        <w:numPr>
          <w:ilvl w:val="0"/>
          <w:numId w:val="4"/>
        </w:numPr>
        <w:ind w:left="360"/>
        <w:jc w:val="both"/>
        <w:rPr>
          <w:rFonts w:ascii="Trebuchet MS" w:hAnsi="Trebuchet MS"/>
          <w:lang w:val="sl-SI"/>
        </w:rPr>
      </w:pPr>
      <w:r w:rsidRPr="00901585">
        <w:rPr>
          <w:rFonts w:ascii="Trebuchet MS" w:hAnsi="Trebuchet MS"/>
          <w:lang w:val="sl-SI"/>
        </w:rPr>
        <w:t>tematska vključenost domačega oljčnega olja, oljk, vina, sadja in zelenjave  v izdelke;</w:t>
      </w:r>
    </w:p>
    <w:p w:rsidR="00EA31AD" w:rsidRPr="00901585" w:rsidRDefault="00EA31AD" w:rsidP="00EA31AD">
      <w:pPr>
        <w:pStyle w:val="Odstavekseznama"/>
        <w:numPr>
          <w:ilvl w:val="0"/>
          <w:numId w:val="4"/>
        </w:numPr>
        <w:ind w:left="360"/>
        <w:jc w:val="both"/>
        <w:rPr>
          <w:rFonts w:ascii="Trebuchet MS" w:hAnsi="Trebuchet MS"/>
          <w:lang w:val="sl-SI"/>
        </w:rPr>
      </w:pPr>
      <w:r w:rsidRPr="00901585">
        <w:rPr>
          <w:rFonts w:ascii="Trebuchet MS" w:hAnsi="Trebuchet MS"/>
          <w:lang w:val="sl-SI"/>
        </w:rPr>
        <w:lastRenderedPageBreak/>
        <w:t>avtohtonost ponudbe (poudarek je na domači in ročni izdelavi, tipičnih spominkih, povezanost izdelkov s prireditvijo);</w:t>
      </w:r>
    </w:p>
    <w:p w:rsidR="00EA31AD" w:rsidRPr="00901585" w:rsidRDefault="00EA31AD" w:rsidP="00EA31AD">
      <w:pPr>
        <w:pStyle w:val="Odstavekseznama"/>
        <w:numPr>
          <w:ilvl w:val="0"/>
          <w:numId w:val="4"/>
        </w:numPr>
        <w:ind w:left="360"/>
        <w:jc w:val="both"/>
        <w:rPr>
          <w:rFonts w:ascii="Trebuchet MS" w:hAnsi="Trebuchet MS"/>
          <w:lang w:val="sl-SI"/>
        </w:rPr>
      </w:pPr>
      <w:r w:rsidRPr="00901585">
        <w:rPr>
          <w:rFonts w:ascii="Trebuchet MS" w:hAnsi="Trebuchet MS"/>
          <w:lang w:val="sl-SI"/>
        </w:rPr>
        <w:t>prednost imajo ponudniki s stalnim prebivališčem v občinah Izola, Piran in Koper ali ponudniki katere pravna oseba ima sedež na naslovu katere od prej naštetih občin.</w:t>
      </w:r>
    </w:p>
    <w:p w:rsidR="00EA31AD" w:rsidRPr="00901585" w:rsidRDefault="00EA31AD" w:rsidP="00EA31AD">
      <w:pPr>
        <w:jc w:val="both"/>
        <w:rPr>
          <w:rFonts w:ascii="Trebuchet MS" w:hAnsi="Trebuchet MS"/>
          <w:lang w:val="sl-SI"/>
        </w:rPr>
      </w:pPr>
    </w:p>
    <w:p w:rsidR="00EA31AD" w:rsidRPr="00901585" w:rsidRDefault="00EA31AD" w:rsidP="00EA31AD">
      <w:pPr>
        <w:jc w:val="both"/>
        <w:rPr>
          <w:rFonts w:ascii="Trebuchet MS" w:hAnsi="Trebuchet MS"/>
          <w:lang w:val="sl-SI"/>
        </w:rPr>
      </w:pPr>
      <w:r w:rsidRPr="00901585">
        <w:rPr>
          <w:rFonts w:ascii="Trebuchet MS" w:hAnsi="Trebuchet MS"/>
          <w:lang w:val="sl-SI"/>
        </w:rPr>
        <w:t xml:space="preserve">Najem javne površine mora ponudnik poravnati pred prireditvijo. Po dostavi podpisane prijavnice in po izboru ponudnikov prijavitelj prejme v podpis pogodbo z računom, ki ga mora poravnati do </w:t>
      </w:r>
      <w:r w:rsidRPr="00901585">
        <w:rPr>
          <w:rFonts w:ascii="Trebuchet MS" w:hAnsi="Trebuchet MS"/>
          <w:b/>
          <w:lang w:val="sl-SI"/>
        </w:rPr>
        <w:t>14. avgusta 201</w:t>
      </w:r>
      <w:r>
        <w:rPr>
          <w:rFonts w:ascii="Trebuchet MS" w:hAnsi="Trebuchet MS"/>
          <w:b/>
          <w:lang w:val="sl-SI"/>
        </w:rPr>
        <w:t>7</w:t>
      </w:r>
      <w:r w:rsidRPr="00901585">
        <w:rPr>
          <w:rFonts w:ascii="Trebuchet MS" w:hAnsi="Trebuchet MS"/>
          <w:lang w:val="sl-SI"/>
        </w:rPr>
        <w:t>. V primeru, da ponudnik ne poravna nadomestila do zgoraj navedenega roka, bo organizator izbral drugega ponudnika.</w:t>
      </w:r>
    </w:p>
    <w:p w:rsidR="00EA31AD" w:rsidRPr="00901585" w:rsidRDefault="00EA31AD" w:rsidP="00EA31AD">
      <w:pPr>
        <w:jc w:val="both"/>
        <w:rPr>
          <w:rFonts w:ascii="Trebuchet MS" w:hAnsi="Trebuchet MS"/>
          <w:lang w:val="sl-SI"/>
        </w:rPr>
      </w:pPr>
    </w:p>
    <w:p w:rsidR="00EA31AD" w:rsidRPr="00901585" w:rsidRDefault="00EA31AD" w:rsidP="00EA31AD">
      <w:pPr>
        <w:jc w:val="both"/>
        <w:rPr>
          <w:rFonts w:ascii="Trebuchet MS" w:hAnsi="Trebuchet MS"/>
          <w:lang w:val="sl-SI"/>
        </w:rPr>
      </w:pPr>
      <w:r w:rsidRPr="00901585">
        <w:rPr>
          <w:rFonts w:ascii="Trebuchet MS" w:hAnsi="Trebuchet MS"/>
          <w:lang w:val="sl-SI"/>
        </w:rPr>
        <w:t xml:space="preserve">S podpisom prijavnice ponudnik sprejema pogoje sodelovanja na prireditvi </w:t>
      </w:r>
      <w:r w:rsidRPr="000F38F0">
        <w:rPr>
          <w:rFonts w:ascii="Trebuchet MS" w:hAnsi="Trebuchet MS"/>
          <w:b/>
          <w:lang w:val="sl-SI"/>
        </w:rPr>
        <w:t>Ribiški praznik - Mala barka 2</w:t>
      </w:r>
      <w:r w:rsidRPr="00901585">
        <w:rPr>
          <w:rFonts w:ascii="Trebuchet MS" w:hAnsi="Trebuchet MS"/>
          <w:lang w:val="sl-SI"/>
        </w:rPr>
        <w:t xml:space="preserve"> in jamči za verodostojnost podatkov. </w:t>
      </w:r>
    </w:p>
    <w:p w:rsidR="00EA31AD" w:rsidRPr="00901585" w:rsidRDefault="00EA31AD" w:rsidP="00EA31AD">
      <w:pPr>
        <w:jc w:val="both"/>
        <w:rPr>
          <w:rFonts w:ascii="Trebuchet MS" w:hAnsi="Trebuchet MS"/>
          <w:lang w:val="sl-SI"/>
        </w:rPr>
      </w:pPr>
    </w:p>
    <w:p w:rsidR="00EA31AD" w:rsidRPr="00901585" w:rsidRDefault="00EA31AD" w:rsidP="00EA31AD">
      <w:pPr>
        <w:jc w:val="both"/>
        <w:rPr>
          <w:rFonts w:ascii="Trebuchet MS" w:hAnsi="Trebuchet MS"/>
          <w:lang w:val="sl-SI"/>
        </w:rPr>
      </w:pPr>
      <w:r w:rsidRPr="00901585">
        <w:rPr>
          <w:rFonts w:ascii="Trebuchet MS" w:hAnsi="Trebuchet MS"/>
          <w:lang w:val="sl-SI"/>
        </w:rPr>
        <w:t>O dodelitvi prodajnega mesta na »Istrski tržnici« odloča organizator prireditve. Za vsak dodatek ob prodajnem mestu je treba pridobiti predhodno sog</w:t>
      </w:r>
      <w:r>
        <w:rPr>
          <w:rFonts w:ascii="Trebuchet MS" w:hAnsi="Trebuchet MS"/>
          <w:lang w:val="sl-SI"/>
        </w:rPr>
        <w:t xml:space="preserve">lasje organizatorja prireditve. </w:t>
      </w:r>
      <w:r w:rsidRPr="00901585">
        <w:rPr>
          <w:rFonts w:ascii="Trebuchet MS" w:hAnsi="Trebuchet MS"/>
          <w:lang w:val="sl-SI"/>
        </w:rPr>
        <w:t xml:space="preserve">Vsi ponudniki morajo z javno površino ravnati kot dobri gospodarji, skrbeti morajo za red in čistočo v njegovi neposredni bližini. </w:t>
      </w:r>
    </w:p>
    <w:p w:rsidR="00EA31AD" w:rsidRPr="00901585" w:rsidRDefault="00EA31AD" w:rsidP="00EA31AD">
      <w:pPr>
        <w:jc w:val="both"/>
        <w:rPr>
          <w:rFonts w:ascii="Trebuchet MS" w:hAnsi="Trebuchet MS"/>
          <w:lang w:val="sl-SI"/>
        </w:rPr>
      </w:pPr>
    </w:p>
    <w:p w:rsidR="00EA31AD" w:rsidRPr="00901585" w:rsidRDefault="00EA31AD" w:rsidP="00EA31AD">
      <w:pPr>
        <w:jc w:val="both"/>
        <w:rPr>
          <w:rFonts w:ascii="Trebuchet MS" w:hAnsi="Trebuchet MS"/>
          <w:lang w:val="sl-SI"/>
        </w:rPr>
      </w:pPr>
      <w:r w:rsidRPr="00901585">
        <w:rPr>
          <w:rFonts w:ascii="Trebuchet MS" w:hAnsi="Trebuchet MS"/>
          <w:lang w:val="sl-SI"/>
        </w:rPr>
        <w:t>Prireditev bo potekala 1</w:t>
      </w:r>
      <w:r>
        <w:rPr>
          <w:rFonts w:ascii="Trebuchet MS" w:hAnsi="Trebuchet MS"/>
          <w:lang w:val="sl-SI"/>
        </w:rPr>
        <w:t>8</w:t>
      </w:r>
      <w:r w:rsidRPr="00901585">
        <w:rPr>
          <w:rFonts w:ascii="Trebuchet MS" w:hAnsi="Trebuchet MS"/>
          <w:lang w:val="sl-SI"/>
        </w:rPr>
        <w:t xml:space="preserve">. in </w:t>
      </w:r>
      <w:r>
        <w:rPr>
          <w:rFonts w:ascii="Trebuchet MS" w:hAnsi="Trebuchet MS"/>
          <w:lang w:val="sl-SI"/>
        </w:rPr>
        <w:t>19</w:t>
      </w:r>
      <w:r w:rsidRPr="00901585">
        <w:rPr>
          <w:rFonts w:ascii="Trebuchet MS" w:hAnsi="Trebuchet MS"/>
          <w:lang w:val="sl-SI"/>
        </w:rPr>
        <w:t>. avgusta 201</w:t>
      </w:r>
      <w:r>
        <w:rPr>
          <w:rFonts w:ascii="Trebuchet MS" w:hAnsi="Trebuchet MS"/>
          <w:lang w:val="sl-SI"/>
        </w:rPr>
        <w:t>7</w:t>
      </w:r>
      <w:r w:rsidRPr="00901585">
        <w:rPr>
          <w:rFonts w:ascii="Trebuchet MS" w:hAnsi="Trebuchet MS"/>
          <w:lang w:val="sl-SI"/>
        </w:rPr>
        <w:t>. V primeru slabega vremena na predvideni dan prireditve se prireditev prestavi na nedeljo, 2</w:t>
      </w:r>
      <w:r>
        <w:rPr>
          <w:rFonts w:ascii="Trebuchet MS" w:hAnsi="Trebuchet MS"/>
          <w:lang w:val="sl-SI"/>
        </w:rPr>
        <w:t>0</w:t>
      </w:r>
      <w:r w:rsidRPr="00901585">
        <w:rPr>
          <w:rFonts w:ascii="Trebuchet MS" w:hAnsi="Trebuchet MS"/>
          <w:lang w:val="sl-SI"/>
        </w:rPr>
        <w:t>. avgust 201</w:t>
      </w:r>
      <w:r>
        <w:rPr>
          <w:rFonts w:ascii="Trebuchet MS" w:hAnsi="Trebuchet MS"/>
          <w:lang w:val="sl-SI"/>
        </w:rPr>
        <w:t>7</w:t>
      </w:r>
      <w:r w:rsidRPr="00901585">
        <w:rPr>
          <w:rFonts w:ascii="Trebuchet MS" w:hAnsi="Trebuchet MS"/>
          <w:lang w:val="sl-SI"/>
        </w:rPr>
        <w:t xml:space="preserve">. Če se prireditev časovno premakne, skrajša, podaljša ali prostorsko preuredi, ponudniki niso upravičeni do povračila škode ali vrnitve vplačanega nadomestila.  </w:t>
      </w:r>
    </w:p>
    <w:p w:rsidR="00EA31AD" w:rsidRPr="00901585" w:rsidRDefault="00EA31AD" w:rsidP="00EA31AD">
      <w:pPr>
        <w:jc w:val="both"/>
        <w:rPr>
          <w:rFonts w:ascii="Trebuchet MS" w:hAnsi="Trebuchet MS"/>
          <w:lang w:val="sl-SI"/>
        </w:rPr>
      </w:pPr>
    </w:p>
    <w:p w:rsidR="00EA31AD" w:rsidRPr="00901585" w:rsidRDefault="00EA31AD" w:rsidP="00EA31AD">
      <w:pPr>
        <w:jc w:val="both"/>
        <w:rPr>
          <w:rFonts w:ascii="Trebuchet MS" w:hAnsi="Trebuchet MS"/>
          <w:lang w:val="sl-SI"/>
        </w:rPr>
      </w:pPr>
      <w:r w:rsidRPr="00901585">
        <w:rPr>
          <w:rFonts w:ascii="Trebuchet MS" w:hAnsi="Trebuchet MS"/>
          <w:lang w:val="sl-SI"/>
        </w:rPr>
        <w:t xml:space="preserve">Če prireditve ni mogoče izvesti iz razlogov, za katere ne odgovarja organizator (višja sila, vremenski razlogi) in prireditev v celoti odpade (oba dneva), bo organizator vrnil ponudniku že vplačano nadomestilo. </w:t>
      </w:r>
    </w:p>
    <w:p w:rsidR="00EA31AD" w:rsidRPr="00901585" w:rsidRDefault="00EA31AD" w:rsidP="00EA31AD">
      <w:pPr>
        <w:jc w:val="both"/>
        <w:rPr>
          <w:rFonts w:ascii="Trebuchet MS" w:hAnsi="Trebuchet MS"/>
          <w:lang w:val="sl-SI"/>
        </w:rPr>
      </w:pPr>
    </w:p>
    <w:p w:rsidR="00EA31AD" w:rsidRPr="00901585" w:rsidRDefault="00EA31AD" w:rsidP="00EA31AD">
      <w:pPr>
        <w:jc w:val="both"/>
        <w:rPr>
          <w:rFonts w:ascii="Trebuchet MS" w:hAnsi="Trebuchet MS"/>
          <w:lang w:val="sl-SI"/>
        </w:rPr>
      </w:pPr>
      <w:r w:rsidRPr="00901585">
        <w:rPr>
          <w:rFonts w:ascii="Trebuchet MS" w:hAnsi="Trebuchet MS"/>
          <w:lang w:val="sl-SI"/>
        </w:rPr>
        <w:t xml:space="preserve">Organizator prireditve ima ob prijavi pravico zahtevati od ponudnika: </w:t>
      </w:r>
    </w:p>
    <w:p w:rsidR="00EA31AD" w:rsidRPr="00901585" w:rsidRDefault="00EA31AD" w:rsidP="00EA31AD">
      <w:pPr>
        <w:jc w:val="both"/>
        <w:rPr>
          <w:rFonts w:ascii="Trebuchet MS" w:hAnsi="Trebuchet MS"/>
          <w:lang w:val="sl-SI"/>
        </w:rPr>
      </w:pPr>
      <w:r w:rsidRPr="00901585">
        <w:rPr>
          <w:rFonts w:ascii="Trebuchet MS" w:hAnsi="Trebuchet MS"/>
          <w:lang w:val="sl-SI"/>
        </w:rPr>
        <w:t xml:space="preserve">a) obrtno dovoljenje oziroma registracijo z odločbo pristojnega organa, da so izpolnjeni z zakonom določeni pogoji za opravljanje dejavnosti; </w:t>
      </w:r>
    </w:p>
    <w:p w:rsidR="00EA31AD" w:rsidRPr="00901585" w:rsidRDefault="00EA31AD" w:rsidP="00EA31AD">
      <w:pPr>
        <w:jc w:val="both"/>
        <w:rPr>
          <w:rFonts w:ascii="Trebuchet MS" w:hAnsi="Trebuchet MS"/>
          <w:lang w:val="sl-SI"/>
        </w:rPr>
      </w:pPr>
      <w:r w:rsidRPr="00901585">
        <w:rPr>
          <w:rFonts w:ascii="Trebuchet MS" w:hAnsi="Trebuchet MS"/>
          <w:lang w:val="sl-SI"/>
        </w:rPr>
        <w:t xml:space="preserve">b) ustrezno soglasje pristojnega zdravstvenega in veterinarskega inšpektorata, ker bo ponudnik na prireditvi opravljal promet z živili in s predmeti splošne rabe, degustacije živil ali demonstracijo predmetov splošne rabe oz. gostinsko dejavnost. </w:t>
      </w:r>
    </w:p>
    <w:p w:rsidR="00EA31AD" w:rsidRPr="00901585" w:rsidRDefault="00EA31AD" w:rsidP="00EA31AD">
      <w:pPr>
        <w:jc w:val="both"/>
        <w:rPr>
          <w:rFonts w:ascii="Trebuchet MS" w:hAnsi="Trebuchet MS"/>
          <w:lang w:val="sl-SI"/>
        </w:rPr>
      </w:pPr>
      <w:r w:rsidRPr="00901585">
        <w:rPr>
          <w:rFonts w:ascii="Trebuchet MS" w:hAnsi="Trebuchet MS"/>
          <w:lang w:val="sl-SI"/>
        </w:rPr>
        <w:t>Organizator prireditve ima pravico odpovedati sodelovanje ponudnika na prireditvi, če ne dostavi zahtevanih dokumentov. Organizator ne odgovarja za kazni, ki jih prejmejo ponudniki od pristojnih organov, v nobenem primeru, zato morajo ponudniki imeti vsa ustrezna in veljavna dovoljenja za prodajo in opravljanje drugih vsebin v okviru najete javne površine.</w:t>
      </w:r>
    </w:p>
    <w:p w:rsidR="00EA31AD" w:rsidRPr="00901585" w:rsidRDefault="00EA31AD" w:rsidP="00EA31AD">
      <w:pPr>
        <w:jc w:val="both"/>
        <w:rPr>
          <w:rFonts w:ascii="Trebuchet MS" w:hAnsi="Trebuchet MS"/>
          <w:lang w:val="sl-SI"/>
        </w:rPr>
      </w:pPr>
    </w:p>
    <w:p w:rsidR="00EA31AD" w:rsidRPr="00901585" w:rsidRDefault="00EA31AD" w:rsidP="00EA31AD">
      <w:pPr>
        <w:jc w:val="both"/>
        <w:rPr>
          <w:rFonts w:ascii="Trebuchet MS" w:hAnsi="Trebuchet MS"/>
          <w:lang w:val="sl-SI"/>
        </w:rPr>
      </w:pPr>
      <w:r w:rsidRPr="00901585">
        <w:rPr>
          <w:rFonts w:ascii="Trebuchet MS" w:hAnsi="Trebuchet MS"/>
          <w:lang w:val="sl-SI"/>
        </w:rPr>
        <w:t>Vrednosti posameznih izdelkov, ki jih ponudnik prodaja obiskovalcem morajo biti označene na vidnem mestu (objavljen CENIK).</w:t>
      </w:r>
    </w:p>
    <w:p w:rsidR="00EA31AD" w:rsidRPr="00901585" w:rsidRDefault="00EA31AD" w:rsidP="00EA31AD">
      <w:pPr>
        <w:jc w:val="both"/>
        <w:rPr>
          <w:rFonts w:ascii="Trebuchet MS" w:hAnsi="Trebuchet MS"/>
          <w:lang w:val="sl-SI"/>
        </w:rPr>
      </w:pPr>
    </w:p>
    <w:p w:rsidR="00EA31AD" w:rsidRPr="00901585" w:rsidRDefault="00EA31AD" w:rsidP="00EA31AD">
      <w:pPr>
        <w:jc w:val="both"/>
        <w:rPr>
          <w:rFonts w:ascii="Trebuchet MS" w:hAnsi="Trebuchet MS"/>
          <w:b/>
          <w:lang w:val="sl-SI"/>
        </w:rPr>
      </w:pPr>
      <w:r w:rsidRPr="00901585">
        <w:rPr>
          <w:rFonts w:ascii="Trebuchet MS" w:hAnsi="Trebuchet MS"/>
          <w:b/>
          <w:lang w:val="sl-SI"/>
        </w:rPr>
        <w:t>VSEBINA PONUDBE</w:t>
      </w:r>
    </w:p>
    <w:p w:rsidR="00EA31AD" w:rsidRDefault="00EA31AD" w:rsidP="00EA31AD">
      <w:pPr>
        <w:jc w:val="both"/>
        <w:rPr>
          <w:rFonts w:ascii="Trebuchet MS" w:hAnsi="Trebuchet MS"/>
          <w:lang w:val="sl-SI"/>
        </w:rPr>
      </w:pPr>
      <w:r w:rsidRPr="00901585">
        <w:rPr>
          <w:rFonts w:ascii="Trebuchet MS" w:hAnsi="Trebuchet MS"/>
          <w:lang w:val="sl-SI"/>
        </w:rPr>
        <w:t>Na javni poziv se lahko prijavijo vse pravne in fizične osebe, ki so registrirane za opravljanje dejavnosti. Da se bo ponudba štela za popolno in jo bo komisija obravnavala, mora biti ponudba v vsebini oz. obliki in s prilogami kot sledi:</w:t>
      </w:r>
    </w:p>
    <w:p w:rsidR="00590CB0" w:rsidRPr="00901585" w:rsidRDefault="00590CB0" w:rsidP="00EA31AD">
      <w:pPr>
        <w:jc w:val="both"/>
        <w:rPr>
          <w:rFonts w:ascii="Trebuchet MS" w:hAnsi="Trebuchet MS"/>
          <w:lang w:val="sl-SI"/>
        </w:rPr>
      </w:pPr>
    </w:p>
    <w:p w:rsidR="00EA31AD" w:rsidRPr="00901585" w:rsidRDefault="00EA31AD" w:rsidP="00EA31AD">
      <w:pPr>
        <w:pStyle w:val="Odstavekseznama"/>
        <w:numPr>
          <w:ilvl w:val="0"/>
          <w:numId w:val="2"/>
        </w:numPr>
        <w:jc w:val="both"/>
        <w:rPr>
          <w:rFonts w:ascii="Trebuchet MS" w:hAnsi="Trebuchet MS"/>
          <w:lang w:val="sl-SI"/>
        </w:rPr>
      </w:pPr>
      <w:r w:rsidRPr="00901585">
        <w:rPr>
          <w:rFonts w:ascii="Trebuchet MS" w:hAnsi="Trebuchet MS"/>
          <w:lang w:val="sl-SI"/>
        </w:rPr>
        <w:t>Izpolnjen obrazec – prijavnica</w:t>
      </w:r>
    </w:p>
    <w:p w:rsidR="00EA31AD" w:rsidRDefault="00EA31AD" w:rsidP="00EA31AD">
      <w:pPr>
        <w:pStyle w:val="Odstavekseznama"/>
        <w:numPr>
          <w:ilvl w:val="0"/>
          <w:numId w:val="2"/>
        </w:numPr>
        <w:jc w:val="both"/>
        <w:rPr>
          <w:rFonts w:ascii="Trebuchet MS" w:hAnsi="Trebuchet MS"/>
          <w:lang w:val="sl-SI"/>
        </w:rPr>
      </w:pPr>
      <w:r w:rsidRPr="00901585">
        <w:rPr>
          <w:rFonts w:ascii="Trebuchet MS" w:hAnsi="Trebuchet MS"/>
          <w:lang w:val="sl-SI"/>
        </w:rPr>
        <w:t>Izjava o poravnanih obveznosti</w:t>
      </w:r>
    </w:p>
    <w:p w:rsidR="00590CB0" w:rsidRDefault="00590CB0" w:rsidP="00590CB0">
      <w:pPr>
        <w:jc w:val="both"/>
        <w:rPr>
          <w:rFonts w:ascii="Trebuchet MS" w:hAnsi="Trebuchet MS"/>
          <w:lang w:val="sl-SI"/>
        </w:rPr>
      </w:pPr>
    </w:p>
    <w:p w:rsidR="00590CB0" w:rsidRDefault="00590CB0" w:rsidP="00590CB0">
      <w:pPr>
        <w:jc w:val="both"/>
        <w:rPr>
          <w:rFonts w:ascii="Trebuchet MS" w:hAnsi="Trebuchet MS"/>
          <w:lang w:val="sl-SI"/>
        </w:rPr>
      </w:pPr>
    </w:p>
    <w:p w:rsidR="00590CB0" w:rsidRDefault="00590CB0" w:rsidP="00590CB0">
      <w:pPr>
        <w:jc w:val="both"/>
        <w:rPr>
          <w:rFonts w:ascii="Trebuchet MS" w:hAnsi="Trebuchet MS"/>
          <w:lang w:val="sl-SI"/>
        </w:rPr>
      </w:pPr>
    </w:p>
    <w:p w:rsidR="00590CB0" w:rsidRDefault="00590CB0" w:rsidP="00590CB0">
      <w:pPr>
        <w:jc w:val="both"/>
        <w:rPr>
          <w:rFonts w:ascii="Trebuchet MS" w:hAnsi="Trebuchet MS"/>
          <w:lang w:val="sl-SI"/>
        </w:rPr>
      </w:pPr>
    </w:p>
    <w:p w:rsidR="00590CB0" w:rsidRPr="00590CB0" w:rsidRDefault="00590CB0" w:rsidP="00590CB0">
      <w:pPr>
        <w:jc w:val="both"/>
        <w:rPr>
          <w:rFonts w:ascii="Trebuchet MS" w:hAnsi="Trebuchet MS"/>
          <w:lang w:val="sl-SI"/>
        </w:rPr>
      </w:pPr>
    </w:p>
    <w:p w:rsidR="00EA31AD" w:rsidRPr="00901585" w:rsidRDefault="00EA31AD" w:rsidP="00EA31AD">
      <w:pPr>
        <w:jc w:val="both"/>
        <w:rPr>
          <w:rFonts w:ascii="Trebuchet MS" w:hAnsi="Trebuchet MS"/>
          <w:b/>
          <w:lang w:val="sl-SI"/>
        </w:rPr>
      </w:pPr>
      <w:r w:rsidRPr="00901585">
        <w:rPr>
          <w:rFonts w:ascii="Trebuchet MS" w:hAnsi="Trebuchet MS"/>
          <w:b/>
          <w:lang w:val="sl-SI"/>
        </w:rPr>
        <w:t xml:space="preserve">CENIK </w:t>
      </w:r>
      <w:r>
        <w:rPr>
          <w:rFonts w:ascii="Trebuchet MS" w:hAnsi="Trebuchet MS"/>
          <w:b/>
          <w:lang w:val="sl-SI"/>
        </w:rPr>
        <w:t>NADOMESTILA UPORABE</w:t>
      </w:r>
      <w:r w:rsidRPr="00901585">
        <w:rPr>
          <w:rFonts w:ascii="Trebuchet MS" w:hAnsi="Trebuchet MS"/>
          <w:b/>
          <w:lang w:val="sl-SI"/>
        </w:rPr>
        <w:t xml:space="preserve"> JAVNE POVRŠINE</w:t>
      </w:r>
    </w:p>
    <w:p w:rsidR="00EA31AD" w:rsidRPr="00901585" w:rsidRDefault="00EA31AD" w:rsidP="00EA31AD">
      <w:pPr>
        <w:autoSpaceDE w:val="0"/>
        <w:autoSpaceDN w:val="0"/>
        <w:adjustRightInd w:val="0"/>
        <w:jc w:val="both"/>
        <w:rPr>
          <w:rFonts w:ascii="Trebuchet MS" w:hAnsi="Trebuchet MS" w:cs="TimesNewRomanPS-BoldMT"/>
          <w:bCs/>
          <w:color w:val="000000"/>
          <w:sz w:val="16"/>
          <w:szCs w:val="16"/>
          <w:lang w:val="sl-SI"/>
        </w:rPr>
      </w:pPr>
    </w:p>
    <w:p w:rsidR="00EA31AD" w:rsidRPr="00901585" w:rsidRDefault="00EA31AD" w:rsidP="008D4801">
      <w:pPr>
        <w:jc w:val="both"/>
        <w:rPr>
          <w:rFonts w:ascii="Trebuchet MS" w:hAnsi="Trebuchet MS" w:cs="TimesNewRomanPS-BoldMT"/>
          <w:bCs/>
          <w:color w:val="000000"/>
          <w:lang w:val="sl-SI"/>
        </w:rPr>
      </w:pPr>
      <w:r>
        <w:rPr>
          <w:rFonts w:ascii="Trebuchet MS" w:hAnsi="Trebuchet MS" w:cs="TimesNewRomanPS-BoldMT"/>
          <w:bCs/>
          <w:color w:val="000000"/>
          <w:lang w:val="sl-SI"/>
        </w:rPr>
        <w:t>C</w:t>
      </w:r>
      <w:r w:rsidRPr="00901585">
        <w:rPr>
          <w:rFonts w:ascii="Trebuchet MS" w:hAnsi="Trebuchet MS" w:cs="TimesNewRomanPS-BoldMT"/>
          <w:bCs/>
          <w:color w:val="000000"/>
          <w:lang w:val="sl-SI"/>
        </w:rPr>
        <w:t xml:space="preserve">ena nadomestila </w:t>
      </w:r>
      <w:r>
        <w:rPr>
          <w:rFonts w:ascii="Trebuchet MS" w:hAnsi="Trebuchet MS" w:cs="TimesNewRomanPS-BoldMT"/>
          <w:bCs/>
          <w:color w:val="000000"/>
          <w:lang w:val="sl-SI"/>
        </w:rPr>
        <w:t>uporabe</w:t>
      </w:r>
      <w:r w:rsidRPr="00901585">
        <w:rPr>
          <w:rFonts w:ascii="Trebuchet MS" w:hAnsi="Trebuchet MS" w:cs="TimesNewRomanPS-BoldMT"/>
          <w:bCs/>
          <w:color w:val="000000"/>
          <w:lang w:val="sl-SI"/>
        </w:rPr>
        <w:t xml:space="preserve"> javne površine</w:t>
      </w:r>
      <w:r>
        <w:rPr>
          <w:rFonts w:ascii="Trebuchet MS" w:hAnsi="Trebuchet MS" w:cs="TimesNewRomanPS-BoldMT"/>
          <w:bCs/>
          <w:color w:val="000000"/>
          <w:lang w:val="sl-SI"/>
        </w:rPr>
        <w:t xml:space="preserve"> je</w:t>
      </w:r>
      <w:r w:rsidRPr="00901585">
        <w:rPr>
          <w:rFonts w:ascii="Trebuchet MS" w:hAnsi="Trebuchet MS" w:cs="TimesNewRomanPS-BoldMT"/>
          <w:bCs/>
          <w:color w:val="000000"/>
          <w:lang w:val="sl-SI"/>
        </w:rPr>
        <w:t xml:space="preserve"> fiksna</w:t>
      </w:r>
      <w:r>
        <w:rPr>
          <w:rFonts w:ascii="Trebuchet MS" w:hAnsi="Trebuchet MS" w:cs="TimesNewRomanPS-BoldMT"/>
          <w:bCs/>
          <w:color w:val="000000"/>
          <w:lang w:val="sl-SI"/>
        </w:rPr>
        <w:t xml:space="preserve"> in velja za eno prodajno mesto.</w:t>
      </w:r>
      <w:r w:rsidRPr="00901585">
        <w:rPr>
          <w:rFonts w:ascii="Trebuchet MS" w:hAnsi="Trebuchet MS" w:cs="TimesNewRomanPS-BoldMT"/>
          <w:bCs/>
          <w:color w:val="000000"/>
          <w:lang w:val="sl-SI"/>
        </w:rPr>
        <w:t xml:space="preserve"> </w:t>
      </w:r>
      <w:r w:rsidR="000E0448">
        <w:rPr>
          <w:rFonts w:ascii="Trebuchet MS" w:hAnsi="Trebuchet MS" w:cs="TimesNewRomanPS-BoldMT"/>
          <w:bCs/>
          <w:color w:val="000000"/>
          <w:lang w:val="sl-SI"/>
        </w:rPr>
        <w:t xml:space="preserve">Cena najema je z </w:t>
      </w:r>
      <w:r w:rsidR="007310DB">
        <w:rPr>
          <w:rFonts w:ascii="Trebuchet MS" w:hAnsi="Trebuchet MS" w:cs="TimesNewRomanPS-BoldMT"/>
          <w:bCs/>
          <w:color w:val="000000"/>
          <w:lang w:val="sl-SI"/>
        </w:rPr>
        <w:t xml:space="preserve">vštetim </w:t>
      </w:r>
      <w:r w:rsidR="000E0448">
        <w:rPr>
          <w:rFonts w:ascii="Trebuchet MS" w:hAnsi="Trebuchet MS" w:cs="TimesNewRomanPS-BoldMT"/>
          <w:bCs/>
          <w:color w:val="000000"/>
          <w:lang w:val="sl-SI"/>
        </w:rPr>
        <w:t>22% DDV-</w:t>
      </w:r>
      <w:proofErr w:type="spellStart"/>
      <w:r w:rsidR="000E0448">
        <w:rPr>
          <w:rFonts w:ascii="Trebuchet MS" w:hAnsi="Trebuchet MS" w:cs="TimesNewRomanPS-BoldMT"/>
          <w:bCs/>
          <w:color w:val="000000"/>
          <w:lang w:val="sl-SI"/>
        </w:rPr>
        <w:t>em</w:t>
      </w:r>
      <w:proofErr w:type="spellEnd"/>
      <w:r w:rsidR="000E0448">
        <w:rPr>
          <w:rFonts w:ascii="Trebuchet MS" w:hAnsi="Trebuchet MS" w:cs="TimesNewRomanPS-BoldMT"/>
          <w:bCs/>
          <w:color w:val="000000"/>
          <w:lang w:val="sl-SI"/>
        </w:rPr>
        <w:t xml:space="preserve">. </w:t>
      </w:r>
      <w:r w:rsidRPr="00901585">
        <w:rPr>
          <w:rFonts w:ascii="Trebuchet MS" w:hAnsi="Trebuchet MS" w:cs="TimesNewRomanPS-BoldMT"/>
          <w:bCs/>
          <w:color w:val="000000"/>
          <w:lang w:val="sl-SI"/>
        </w:rPr>
        <w:t xml:space="preserve">V kolikor se prijavi več ponudnikov kot je razpoložljivih mest, bo organizator naredil izbor ponudnikov na podlagi vrstnega reda prispetja prijavnic. </w:t>
      </w:r>
      <w:r w:rsidR="008D4801" w:rsidRPr="00901585">
        <w:rPr>
          <w:rFonts w:ascii="Trebuchet MS" w:hAnsi="Trebuchet MS"/>
          <w:lang w:val="sl-SI"/>
        </w:rPr>
        <w:t>Odločitev organizatorja je dokončna in nepreklicna.</w:t>
      </w:r>
    </w:p>
    <w:p w:rsidR="00EA31AD" w:rsidRPr="00901585" w:rsidRDefault="00EA31AD" w:rsidP="00EA31AD">
      <w:pPr>
        <w:autoSpaceDE w:val="0"/>
        <w:autoSpaceDN w:val="0"/>
        <w:adjustRightInd w:val="0"/>
        <w:jc w:val="both"/>
        <w:rPr>
          <w:rFonts w:ascii="Trebuchet MS" w:hAnsi="Trebuchet MS" w:cs="TimesNewRomanPS-BoldMT"/>
          <w:bCs/>
          <w:color w:val="000000"/>
          <w:lang w:val="sl-SI"/>
        </w:rPr>
      </w:pP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371"/>
        <w:gridCol w:w="1703"/>
      </w:tblGrid>
      <w:tr w:rsidR="00EA31AD" w:rsidRPr="00583D95" w:rsidTr="00590CB0">
        <w:trPr>
          <w:trHeight w:val="304"/>
        </w:trPr>
        <w:tc>
          <w:tcPr>
            <w:tcW w:w="567" w:type="dxa"/>
            <w:shd w:val="clear" w:color="auto" w:fill="E5B8B7"/>
            <w:vAlign w:val="bottom"/>
          </w:tcPr>
          <w:p w:rsidR="00EA31AD" w:rsidRPr="00583D95" w:rsidRDefault="00EA31AD" w:rsidP="00615F87">
            <w:pPr>
              <w:jc w:val="center"/>
              <w:rPr>
                <w:rFonts w:ascii="Trebuchet MS" w:hAnsi="Trebuchet MS"/>
                <w:lang w:val="sl-SI"/>
              </w:rPr>
            </w:pPr>
          </w:p>
        </w:tc>
        <w:tc>
          <w:tcPr>
            <w:tcW w:w="7371" w:type="dxa"/>
            <w:shd w:val="clear" w:color="auto" w:fill="E5B8B7"/>
          </w:tcPr>
          <w:p w:rsidR="00EA31AD" w:rsidRDefault="00EA31AD" w:rsidP="00615F87">
            <w:pPr>
              <w:jc w:val="both"/>
              <w:rPr>
                <w:rFonts w:ascii="Trebuchet MS" w:hAnsi="Trebuchet MS"/>
                <w:lang w:val="sl-SI"/>
              </w:rPr>
            </w:pPr>
          </w:p>
          <w:p w:rsidR="00EA31AD" w:rsidRPr="00583D95" w:rsidRDefault="00EA31AD" w:rsidP="00615F87">
            <w:pPr>
              <w:jc w:val="both"/>
              <w:rPr>
                <w:rFonts w:ascii="Trebuchet MS" w:hAnsi="Trebuchet MS"/>
                <w:lang w:val="sl-SI"/>
              </w:rPr>
            </w:pPr>
            <w:r>
              <w:rPr>
                <w:rFonts w:ascii="Trebuchet MS" w:hAnsi="Trebuchet MS"/>
                <w:lang w:val="sl-SI"/>
              </w:rPr>
              <w:t>»</w:t>
            </w:r>
            <w:r w:rsidR="008D4801" w:rsidRPr="008D4801">
              <w:rPr>
                <w:rFonts w:ascii="Trebuchet MS" w:hAnsi="Trebuchet MS"/>
                <w:lang w:val="sl-SI"/>
              </w:rPr>
              <w:t>ISTRSKA TRŽNICA</w:t>
            </w:r>
            <w:r>
              <w:rPr>
                <w:rFonts w:ascii="Trebuchet MS" w:hAnsi="Trebuchet MS"/>
                <w:lang w:val="sl-SI"/>
              </w:rPr>
              <w:t xml:space="preserve">« </w:t>
            </w:r>
          </w:p>
        </w:tc>
        <w:tc>
          <w:tcPr>
            <w:tcW w:w="1703" w:type="dxa"/>
            <w:shd w:val="clear" w:color="auto" w:fill="E5B8B7"/>
          </w:tcPr>
          <w:p w:rsidR="00EA31AD" w:rsidRPr="00583D95" w:rsidRDefault="00EA31AD" w:rsidP="00615F87">
            <w:pPr>
              <w:jc w:val="center"/>
              <w:rPr>
                <w:rFonts w:ascii="Trebuchet MS" w:hAnsi="Trebuchet MS"/>
                <w:lang w:val="sl-SI"/>
              </w:rPr>
            </w:pPr>
          </w:p>
        </w:tc>
      </w:tr>
      <w:tr w:rsidR="00EA31AD" w:rsidRPr="00583D95" w:rsidTr="00590CB0">
        <w:trPr>
          <w:trHeight w:val="304"/>
        </w:trPr>
        <w:tc>
          <w:tcPr>
            <w:tcW w:w="567" w:type="dxa"/>
            <w:shd w:val="clear" w:color="auto" w:fill="auto"/>
            <w:vAlign w:val="bottom"/>
          </w:tcPr>
          <w:p w:rsidR="00EA31AD" w:rsidRPr="00583D95" w:rsidRDefault="000E0448" w:rsidP="00590CB0">
            <w:pPr>
              <w:rPr>
                <w:rFonts w:ascii="Trebuchet MS" w:hAnsi="Trebuchet MS"/>
                <w:lang w:val="sl-SI"/>
              </w:rPr>
            </w:pPr>
            <w:r>
              <w:rPr>
                <w:rFonts w:ascii="Trebuchet MS" w:hAnsi="Trebuchet MS"/>
                <w:lang w:val="sl-SI"/>
              </w:rPr>
              <w:t>1</w:t>
            </w:r>
            <w:r w:rsidR="00EA31AD">
              <w:rPr>
                <w:rFonts w:ascii="Trebuchet MS" w:hAnsi="Trebuchet MS"/>
                <w:lang w:val="sl-SI"/>
              </w:rPr>
              <w:t>.</w:t>
            </w:r>
          </w:p>
        </w:tc>
        <w:tc>
          <w:tcPr>
            <w:tcW w:w="7371" w:type="dxa"/>
            <w:shd w:val="clear" w:color="auto" w:fill="auto"/>
            <w:vAlign w:val="bottom"/>
          </w:tcPr>
          <w:p w:rsidR="00EA31AD" w:rsidRPr="00583D95" w:rsidRDefault="000E0448" w:rsidP="00590CB0">
            <w:pPr>
              <w:rPr>
                <w:rFonts w:ascii="Trebuchet MS" w:hAnsi="Trebuchet MS"/>
                <w:lang w:val="sl-SI"/>
              </w:rPr>
            </w:pPr>
            <w:r>
              <w:rPr>
                <w:rFonts w:ascii="Trebuchet MS" w:hAnsi="Trebuchet MS"/>
                <w:lang w:val="sl-SI"/>
              </w:rPr>
              <w:t>o</w:t>
            </w:r>
            <w:r w:rsidR="00EA31AD">
              <w:rPr>
                <w:rFonts w:ascii="Trebuchet MS" w:hAnsi="Trebuchet MS"/>
                <w:lang w:val="sl-SI"/>
              </w:rPr>
              <w:t xml:space="preserve">balni </w:t>
            </w:r>
            <w:r>
              <w:rPr>
                <w:rFonts w:ascii="Trebuchet MS" w:hAnsi="Trebuchet MS"/>
                <w:lang w:val="sl-SI"/>
              </w:rPr>
              <w:t xml:space="preserve">pridelovalci domačega olivnega olja </w:t>
            </w:r>
          </w:p>
        </w:tc>
        <w:tc>
          <w:tcPr>
            <w:tcW w:w="1703" w:type="dxa"/>
            <w:shd w:val="clear" w:color="auto" w:fill="auto"/>
            <w:vAlign w:val="bottom"/>
          </w:tcPr>
          <w:p w:rsidR="00EA31AD" w:rsidRPr="00583D95" w:rsidRDefault="000E0448" w:rsidP="00590CB0">
            <w:pPr>
              <w:rPr>
                <w:rFonts w:ascii="Trebuchet MS" w:hAnsi="Trebuchet MS"/>
                <w:lang w:val="sl-SI"/>
              </w:rPr>
            </w:pPr>
            <w:r>
              <w:rPr>
                <w:rFonts w:ascii="Trebuchet MS" w:hAnsi="Trebuchet MS"/>
                <w:lang w:val="sl-SI"/>
              </w:rPr>
              <w:t>5</w:t>
            </w:r>
            <w:r w:rsidR="00EA31AD">
              <w:rPr>
                <w:rFonts w:ascii="Trebuchet MS" w:hAnsi="Trebuchet MS"/>
                <w:lang w:val="sl-SI"/>
              </w:rPr>
              <w:t>0</w:t>
            </w:r>
            <w:r w:rsidR="00EA31AD" w:rsidRPr="00583D95">
              <w:rPr>
                <w:rFonts w:ascii="Trebuchet MS" w:hAnsi="Trebuchet MS"/>
                <w:lang w:val="sl-SI"/>
              </w:rPr>
              <w:t>,00 EUR</w:t>
            </w:r>
          </w:p>
        </w:tc>
      </w:tr>
      <w:tr w:rsidR="00EA31AD" w:rsidRPr="00583D95" w:rsidTr="00590CB0">
        <w:trPr>
          <w:trHeight w:val="304"/>
        </w:trPr>
        <w:tc>
          <w:tcPr>
            <w:tcW w:w="567" w:type="dxa"/>
            <w:shd w:val="clear" w:color="auto" w:fill="auto"/>
            <w:vAlign w:val="bottom"/>
          </w:tcPr>
          <w:p w:rsidR="00EA31AD" w:rsidRPr="00583D95" w:rsidRDefault="000E0448" w:rsidP="00590CB0">
            <w:pPr>
              <w:rPr>
                <w:rFonts w:ascii="Trebuchet MS" w:hAnsi="Trebuchet MS"/>
                <w:lang w:val="sl-SI"/>
              </w:rPr>
            </w:pPr>
            <w:r>
              <w:rPr>
                <w:rFonts w:ascii="Trebuchet MS" w:hAnsi="Trebuchet MS"/>
                <w:lang w:val="sl-SI"/>
              </w:rPr>
              <w:t>2</w:t>
            </w:r>
            <w:r w:rsidR="00EA31AD">
              <w:rPr>
                <w:rFonts w:ascii="Trebuchet MS" w:hAnsi="Trebuchet MS"/>
                <w:lang w:val="sl-SI"/>
              </w:rPr>
              <w:t>.</w:t>
            </w:r>
          </w:p>
        </w:tc>
        <w:tc>
          <w:tcPr>
            <w:tcW w:w="7371" w:type="dxa"/>
            <w:shd w:val="clear" w:color="auto" w:fill="auto"/>
            <w:vAlign w:val="bottom"/>
          </w:tcPr>
          <w:p w:rsidR="00EA31AD" w:rsidRPr="00583D95" w:rsidRDefault="000E0448" w:rsidP="00590CB0">
            <w:pPr>
              <w:rPr>
                <w:rFonts w:ascii="Trebuchet MS" w:hAnsi="Trebuchet MS"/>
                <w:lang w:val="sl-SI"/>
              </w:rPr>
            </w:pPr>
            <w:r>
              <w:rPr>
                <w:rFonts w:ascii="Trebuchet MS" w:hAnsi="Trebuchet MS"/>
                <w:lang w:val="sl-SI"/>
              </w:rPr>
              <w:t>o</w:t>
            </w:r>
            <w:r w:rsidR="00EA31AD">
              <w:rPr>
                <w:rFonts w:ascii="Trebuchet MS" w:hAnsi="Trebuchet MS"/>
                <w:lang w:val="sl-SI"/>
              </w:rPr>
              <w:t xml:space="preserve">balni </w:t>
            </w:r>
            <w:r>
              <w:rPr>
                <w:rFonts w:ascii="Trebuchet MS" w:hAnsi="Trebuchet MS"/>
                <w:lang w:val="sl-SI"/>
              </w:rPr>
              <w:t>pridelovalci domačih vrst vin</w:t>
            </w:r>
          </w:p>
        </w:tc>
        <w:tc>
          <w:tcPr>
            <w:tcW w:w="1703" w:type="dxa"/>
            <w:shd w:val="clear" w:color="auto" w:fill="auto"/>
            <w:vAlign w:val="bottom"/>
          </w:tcPr>
          <w:p w:rsidR="00EA31AD" w:rsidRPr="00583D95" w:rsidRDefault="00EA31AD" w:rsidP="00590CB0">
            <w:pPr>
              <w:rPr>
                <w:rFonts w:ascii="Trebuchet MS" w:hAnsi="Trebuchet MS"/>
                <w:lang w:val="sl-SI"/>
              </w:rPr>
            </w:pPr>
            <w:r>
              <w:rPr>
                <w:rFonts w:ascii="Trebuchet MS" w:hAnsi="Trebuchet MS"/>
                <w:lang w:val="sl-SI"/>
              </w:rPr>
              <w:t>70,00 EUR</w:t>
            </w:r>
          </w:p>
        </w:tc>
      </w:tr>
      <w:tr w:rsidR="00EA31AD" w:rsidRPr="00583D95" w:rsidTr="00590CB0">
        <w:trPr>
          <w:trHeight w:val="350"/>
        </w:trPr>
        <w:tc>
          <w:tcPr>
            <w:tcW w:w="567" w:type="dxa"/>
            <w:shd w:val="clear" w:color="auto" w:fill="auto"/>
            <w:vAlign w:val="bottom"/>
          </w:tcPr>
          <w:p w:rsidR="00EA31AD" w:rsidRDefault="000E0448" w:rsidP="00590CB0">
            <w:pPr>
              <w:rPr>
                <w:rFonts w:ascii="Trebuchet MS" w:hAnsi="Trebuchet MS"/>
                <w:lang w:val="sl-SI"/>
              </w:rPr>
            </w:pPr>
            <w:r>
              <w:rPr>
                <w:rFonts w:ascii="Trebuchet MS" w:hAnsi="Trebuchet MS"/>
                <w:lang w:val="sl-SI"/>
              </w:rPr>
              <w:t>3</w:t>
            </w:r>
            <w:r w:rsidR="00EA31AD">
              <w:rPr>
                <w:rFonts w:ascii="Trebuchet MS" w:hAnsi="Trebuchet MS"/>
                <w:lang w:val="sl-SI"/>
              </w:rPr>
              <w:t>.</w:t>
            </w:r>
          </w:p>
        </w:tc>
        <w:tc>
          <w:tcPr>
            <w:tcW w:w="7371" w:type="dxa"/>
            <w:shd w:val="clear" w:color="auto" w:fill="auto"/>
            <w:vAlign w:val="bottom"/>
          </w:tcPr>
          <w:p w:rsidR="00EA31AD" w:rsidRPr="00583D95" w:rsidRDefault="00EA31AD" w:rsidP="00590CB0">
            <w:pPr>
              <w:rPr>
                <w:rFonts w:ascii="Trebuchet MS" w:hAnsi="Trebuchet MS"/>
                <w:lang w:val="sl-SI"/>
              </w:rPr>
            </w:pPr>
            <w:r w:rsidRPr="00583D95">
              <w:rPr>
                <w:rFonts w:ascii="Trebuchet MS" w:hAnsi="Trebuchet MS"/>
                <w:lang w:val="sl-SI"/>
              </w:rPr>
              <w:t xml:space="preserve">kulturna društva s sedežem v </w:t>
            </w:r>
            <w:r>
              <w:rPr>
                <w:rFonts w:ascii="Trebuchet MS" w:hAnsi="Trebuchet MS"/>
                <w:lang w:val="sl-SI"/>
              </w:rPr>
              <w:t>O</w:t>
            </w:r>
            <w:r w:rsidRPr="00583D95">
              <w:rPr>
                <w:rFonts w:ascii="Trebuchet MS" w:hAnsi="Trebuchet MS"/>
                <w:lang w:val="sl-SI"/>
              </w:rPr>
              <w:t>bčini Izola</w:t>
            </w:r>
          </w:p>
        </w:tc>
        <w:tc>
          <w:tcPr>
            <w:tcW w:w="1703" w:type="dxa"/>
            <w:shd w:val="clear" w:color="auto" w:fill="auto"/>
            <w:vAlign w:val="bottom"/>
          </w:tcPr>
          <w:p w:rsidR="00EA31AD" w:rsidRDefault="000E0448" w:rsidP="00590CB0">
            <w:pPr>
              <w:rPr>
                <w:rFonts w:ascii="Trebuchet MS" w:hAnsi="Trebuchet MS"/>
                <w:lang w:val="sl-SI"/>
              </w:rPr>
            </w:pPr>
            <w:r>
              <w:rPr>
                <w:rFonts w:ascii="Trebuchet MS" w:hAnsi="Trebuchet MS"/>
                <w:lang w:val="sl-SI"/>
              </w:rPr>
              <w:t>5</w:t>
            </w:r>
            <w:r w:rsidR="00EA31AD">
              <w:rPr>
                <w:rFonts w:ascii="Trebuchet MS" w:hAnsi="Trebuchet MS"/>
                <w:lang w:val="sl-SI"/>
              </w:rPr>
              <w:t>0</w:t>
            </w:r>
            <w:r w:rsidR="00EA31AD" w:rsidRPr="00583D95">
              <w:rPr>
                <w:rFonts w:ascii="Trebuchet MS" w:hAnsi="Trebuchet MS"/>
                <w:lang w:val="sl-SI"/>
              </w:rPr>
              <w:t>,00 EUR</w:t>
            </w:r>
          </w:p>
        </w:tc>
      </w:tr>
      <w:tr w:rsidR="00EA31AD" w:rsidRPr="00583D95" w:rsidTr="00590CB0">
        <w:trPr>
          <w:trHeight w:val="350"/>
        </w:trPr>
        <w:tc>
          <w:tcPr>
            <w:tcW w:w="567" w:type="dxa"/>
            <w:shd w:val="clear" w:color="auto" w:fill="auto"/>
            <w:vAlign w:val="bottom"/>
          </w:tcPr>
          <w:p w:rsidR="00590CB0" w:rsidRDefault="00590CB0" w:rsidP="00590CB0">
            <w:pPr>
              <w:rPr>
                <w:rFonts w:ascii="Trebuchet MS" w:hAnsi="Trebuchet MS"/>
                <w:lang w:val="sl-SI"/>
              </w:rPr>
            </w:pPr>
          </w:p>
          <w:p w:rsidR="00EA31AD" w:rsidRPr="00583D95" w:rsidRDefault="000E0448" w:rsidP="00590CB0">
            <w:pPr>
              <w:rPr>
                <w:rFonts w:ascii="Trebuchet MS" w:hAnsi="Trebuchet MS"/>
                <w:lang w:val="sl-SI"/>
              </w:rPr>
            </w:pPr>
            <w:r>
              <w:rPr>
                <w:rFonts w:ascii="Trebuchet MS" w:hAnsi="Trebuchet MS"/>
                <w:lang w:val="sl-SI"/>
              </w:rPr>
              <w:t>4</w:t>
            </w:r>
            <w:r w:rsidR="00EA31AD">
              <w:rPr>
                <w:rFonts w:ascii="Trebuchet MS" w:hAnsi="Trebuchet MS"/>
                <w:lang w:val="sl-SI"/>
              </w:rPr>
              <w:t>.</w:t>
            </w:r>
          </w:p>
        </w:tc>
        <w:tc>
          <w:tcPr>
            <w:tcW w:w="7371" w:type="dxa"/>
            <w:shd w:val="clear" w:color="auto" w:fill="auto"/>
            <w:vAlign w:val="bottom"/>
          </w:tcPr>
          <w:p w:rsidR="00EA31AD" w:rsidRPr="00583D95" w:rsidRDefault="00EA31AD" w:rsidP="00590CB0">
            <w:pPr>
              <w:rPr>
                <w:rFonts w:ascii="Trebuchet MS" w:hAnsi="Trebuchet MS"/>
                <w:lang w:val="sl-SI"/>
              </w:rPr>
            </w:pPr>
            <w:r w:rsidRPr="00583D95">
              <w:rPr>
                <w:rFonts w:ascii="Trebuchet MS" w:hAnsi="Trebuchet MS"/>
                <w:lang w:val="sl-SI"/>
              </w:rPr>
              <w:t>ponudniki</w:t>
            </w:r>
            <w:r w:rsidR="000E0448" w:rsidRPr="000E0448">
              <w:rPr>
                <w:lang w:val="sl-SI"/>
              </w:rPr>
              <w:t xml:space="preserve"> </w:t>
            </w:r>
            <w:r w:rsidR="000E0448" w:rsidRPr="000E0448">
              <w:rPr>
                <w:rFonts w:ascii="Trebuchet MS" w:hAnsi="Trebuchet MS"/>
                <w:lang w:val="sl-SI"/>
              </w:rPr>
              <w:t xml:space="preserve">izdelkov domače obrti (izdelki iz usnja, iz lesa, keramike, </w:t>
            </w:r>
            <w:r w:rsidR="000E0448">
              <w:rPr>
                <w:rFonts w:ascii="Trebuchet MS" w:hAnsi="Trebuchet MS"/>
                <w:lang w:val="sl-SI"/>
              </w:rPr>
              <w:t>naravna kozmetika,</w:t>
            </w:r>
            <w:r w:rsidR="00590CB0">
              <w:rPr>
                <w:rFonts w:ascii="Trebuchet MS" w:hAnsi="Trebuchet MS"/>
                <w:lang w:val="sl-SI"/>
              </w:rPr>
              <w:t xml:space="preserve"> spominki, </w:t>
            </w:r>
            <w:r w:rsidR="000E0448" w:rsidRPr="000E0448">
              <w:rPr>
                <w:rFonts w:ascii="Trebuchet MS" w:hAnsi="Trebuchet MS"/>
                <w:lang w:val="sl-SI"/>
              </w:rPr>
              <w:t>ipd.),</w:t>
            </w:r>
          </w:p>
        </w:tc>
        <w:tc>
          <w:tcPr>
            <w:tcW w:w="1703" w:type="dxa"/>
            <w:shd w:val="clear" w:color="auto" w:fill="auto"/>
            <w:vAlign w:val="bottom"/>
          </w:tcPr>
          <w:p w:rsidR="00590CB0" w:rsidRDefault="00590CB0" w:rsidP="00590CB0">
            <w:pPr>
              <w:rPr>
                <w:rFonts w:ascii="Trebuchet MS" w:hAnsi="Trebuchet MS"/>
                <w:lang w:val="sl-SI"/>
              </w:rPr>
            </w:pPr>
          </w:p>
          <w:p w:rsidR="00EA31AD" w:rsidRPr="00583D95" w:rsidRDefault="00EA31AD" w:rsidP="00590CB0">
            <w:pPr>
              <w:rPr>
                <w:rFonts w:ascii="Trebuchet MS" w:hAnsi="Trebuchet MS"/>
                <w:lang w:val="sl-SI"/>
              </w:rPr>
            </w:pPr>
            <w:r>
              <w:rPr>
                <w:rFonts w:ascii="Trebuchet MS" w:hAnsi="Trebuchet MS"/>
                <w:lang w:val="sl-SI"/>
              </w:rPr>
              <w:t>8</w:t>
            </w:r>
            <w:r w:rsidRPr="00583D95">
              <w:rPr>
                <w:rFonts w:ascii="Trebuchet MS" w:hAnsi="Trebuchet MS"/>
                <w:lang w:val="sl-SI"/>
              </w:rPr>
              <w:t>0,00 EUR</w:t>
            </w:r>
          </w:p>
        </w:tc>
      </w:tr>
    </w:tbl>
    <w:p w:rsidR="00EA31AD" w:rsidRPr="00901585" w:rsidRDefault="00EA31AD" w:rsidP="00EA31AD">
      <w:pPr>
        <w:jc w:val="both"/>
        <w:rPr>
          <w:rFonts w:ascii="Trebuchet MS" w:hAnsi="Trebuchet MS"/>
          <w:lang w:val="sl-SI"/>
        </w:rPr>
      </w:pPr>
    </w:p>
    <w:p w:rsidR="00EA31AD" w:rsidRPr="00901585" w:rsidRDefault="00EA31AD" w:rsidP="00EA31AD">
      <w:pPr>
        <w:jc w:val="both"/>
        <w:rPr>
          <w:rFonts w:ascii="Trebuchet MS" w:hAnsi="Trebuchet MS"/>
          <w:b/>
          <w:lang w:val="sl-SI"/>
        </w:rPr>
      </w:pPr>
      <w:r w:rsidRPr="00901585">
        <w:rPr>
          <w:rFonts w:ascii="Trebuchet MS" w:hAnsi="Trebuchet MS"/>
          <w:b/>
          <w:caps/>
          <w:lang w:val="sl-SI"/>
        </w:rPr>
        <w:t>oddaja ponudbe</w:t>
      </w:r>
    </w:p>
    <w:p w:rsidR="00EA31AD" w:rsidRPr="00901585" w:rsidRDefault="00EA31AD" w:rsidP="00EA31AD">
      <w:pPr>
        <w:jc w:val="both"/>
        <w:rPr>
          <w:rFonts w:ascii="Trebuchet MS" w:hAnsi="Trebuchet MS"/>
          <w:lang w:val="sl-SI"/>
        </w:rPr>
      </w:pPr>
      <w:r w:rsidRPr="00901585">
        <w:rPr>
          <w:rFonts w:ascii="Trebuchet MS" w:hAnsi="Trebuchet MS"/>
          <w:lang w:val="sl-SI"/>
        </w:rPr>
        <w:t>V celoti izpolnjena in podpisana ter ožigosana prijavnica s prilogami mora prispeti najkasneje do</w:t>
      </w:r>
      <w:r>
        <w:rPr>
          <w:rFonts w:ascii="Trebuchet MS" w:hAnsi="Trebuchet MS"/>
          <w:lang w:val="sl-SI"/>
        </w:rPr>
        <w:t xml:space="preserve"> torka,</w:t>
      </w:r>
      <w:r w:rsidRPr="00901585">
        <w:rPr>
          <w:rFonts w:ascii="Trebuchet MS" w:hAnsi="Trebuchet MS"/>
          <w:lang w:val="sl-SI"/>
        </w:rPr>
        <w:t xml:space="preserve"> </w:t>
      </w:r>
      <w:r w:rsidRPr="00277D39">
        <w:rPr>
          <w:rFonts w:ascii="Trebuchet MS" w:hAnsi="Trebuchet MS"/>
          <w:b/>
          <w:lang w:val="sl-SI"/>
        </w:rPr>
        <w:t>8</w:t>
      </w:r>
      <w:r w:rsidRPr="00901585">
        <w:rPr>
          <w:rFonts w:ascii="Trebuchet MS" w:hAnsi="Trebuchet MS"/>
          <w:b/>
          <w:lang w:val="sl-SI"/>
        </w:rPr>
        <w:t>. 8. 201</w:t>
      </w:r>
      <w:r>
        <w:rPr>
          <w:rFonts w:ascii="Trebuchet MS" w:hAnsi="Trebuchet MS"/>
          <w:b/>
          <w:lang w:val="sl-SI"/>
        </w:rPr>
        <w:t>7</w:t>
      </w:r>
      <w:r w:rsidRPr="00901585">
        <w:rPr>
          <w:rFonts w:ascii="Trebuchet MS" w:hAnsi="Trebuchet MS"/>
          <w:lang w:val="sl-SI"/>
        </w:rPr>
        <w:t xml:space="preserve"> do </w:t>
      </w:r>
      <w:r w:rsidRPr="00901585">
        <w:rPr>
          <w:rFonts w:ascii="Trebuchet MS" w:hAnsi="Trebuchet MS"/>
          <w:b/>
          <w:lang w:val="sl-SI"/>
        </w:rPr>
        <w:t>12.00 ure</w:t>
      </w:r>
      <w:r w:rsidRPr="00901585">
        <w:rPr>
          <w:rFonts w:ascii="Trebuchet MS" w:hAnsi="Trebuchet MS"/>
          <w:lang w:val="sl-SI"/>
        </w:rPr>
        <w:t xml:space="preserve"> na naslov: </w:t>
      </w:r>
      <w:r w:rsidRPr="00901585">
        <w:rPr>
          <w:rFonts w:ascii="Trebuchet MS" w:hAnsi="Trebuchet MS"/>
          <w:u w:val="single"/>
          <w:lang w:val="sl-SI"/>
        </w:rPr>
        <w:t>Center za kulturo, šport in prireditve Izola, Kraška ulica 1, 6310 Izola</w:t>
      </w:r>
      <w:r w:rsidRPr="00901585">
        <w:rPr>
          <w:rFonts w:ascii="Trebuchet MS" w:hAnsi="Trebuchet MS"/>
          <w:lang w:val="sl-SI"/>
        </w:rPr>
        <w:t xml:space="preserve"> ali osebno v tajništvu CKŠP Izola, </w:t>
      </w:r>
      <w:r w:rsidR="00590CB0" w:rsidRPr="00590CB0">
        <w:rPr>
          <w:rFonts w:ascii="Trebuchet MS" w:hAnsi="Trebuchet MS"/>
          <w:u w:val="single"/>
          <w:lang w:val="sl-SI"/>
        </w:rPr>
        <w:t>Ulica o</w:t>
      </w:r>
      <w:r w:rsidRPr="00590CB0">
        <w:rPr>
          <w:rFonts w:ascii="Trebuchet MS" w:hAnsi="Trebuchet MS"/>
          <w:u w:val="single"/>
          <w:lang w:val="sl-SI"/>
        </w:rPr>
        <w:t>ktobrske revolucije 1, 6310 Izola.</w:t>
      </w:r>
      <w:r w:rsidRPr="00901585">
        <w:rPr>
          <w:lang w:val="sl-SI"/>
        </w:rPr>
        <w:t xml:space="preserve"> </w:t>
      </w:r>
    </w:p>
    <w:p w:rsidR="00EA31AD" w:rsidRPr="00901585" w:rsidRDefault="00EA31AD" w:rsidP="00EA31AD">
      <w:pPr>
        <w:jc w:val="both"/>
        <w:rPr>
          <w:lang w:val="sl-SI"/>
        </w:rPr>
      </w:pPr>
    </w:p>
    <w:p w:rsidR="00EA31AD" w:rsidRPr="00901585" w:rsidRDefault="00EA31AD" w:rsidP="00EA31AD">
      <w:pPr>
        <w:jc w:val="both"/>
        <w:rPr>
          <w:rFonts w:ascii="Trebuchet MS" w:hAnsi="Trebuchet MS"/>
          <w:lang w:val="sl-SI"/>
        </w:rPr>
      </w:pPr>
      <w:r w:rsidRPr="00901585">
        <w:rPr>
          <w:rFonts w:ascii="Trebuchet MS" w:hAnsi="Trebuchet MS"/>
          <w:lang w:val="sl-SI"/>
        </w:rPr>
        <w:t xml:space="preserve">Prijave morajo biti oddane v zaprti ovojnici z oznako: »NE ODPIRAJ – VLOGA: Javni poziv za </w:t>
      </w:r>
      <w:r>
        <w:rPr>
          <w:rFonts w:ascii="Trebuchet MS" w:hAnsi="Trebuchet MS"/>
          <w:lang w:val="sl-SI"/>
        </w:rPr>
        <w:t>»</w:t>
      </w:r>
      <w:r w:rsidRPr="000F38F0">
        <w:rPr>
          <w:rFonts w:ascii="Trebuchet MS" w:hAnsi="Trebuchet MS"/>
          <w:b/>
          <w:lang w:val="sl-SI"/>
        </w:rPr>
        <w:t>Ribiški praznik - Mala barka 2</w:t>
      </w:r>
      <w:r w:rsidRPr="00901585">
        <w:rPr>
          <w:rFonts w:ascii="Trebuchet MS" w:hAnsi="Trebuchet MS"/>
          <w:lang w:val="sl-SI"/>
        </w:rPr>
        <w:t xml:space="preserve"> «. Na hrbtni strani mora biti naveden naslov in naziv pošiljatelja. Nepravočasne in nepravilno označene prijave bodo izločene in po končanem postopku odpiranja prijav vrnjene prijavitelju.</w:t>
      </w:r>
    </w:p>
    <w:p w:rsidR="00EA31AD" w:rsidRPr="00901585" w:rsidRDefault="00EA31AD" w:rsidP="00EA31AD">
      <w:pPr>
        <w:jc w:val="both"/>
        <w:rPr>
          <w:rFonts w:ascii="Trebuchet MS" w:hAnsi="Trebuchet MS"/>
          <w:lang w:val="sl-SI"/>
        </w:rPr>
      </w:pPr>
    </w:p>
    <w:p w:rsidR="00EA31AD" w:rsidRPr="00901585" w:rsidRDefault="00EA31AD" w:rsidP="00EA31AD">
      <w:pPr>
        <w:jc w:val="both"/>
        <w:rPr>
          <w:rFonts w:ascii="Trebuchet MS" w:hAnsi="Trebuchet MS"/>
          <w:b/>
          <w:lang w:val="sl-SI"/>
        </w:rPr>
      </w:pPr>
      <w:r w:rsidRPr="00901585">
        <w:rPr>
          <w:rFonts w:ascii="Trebuchet MS" w:hAnsi="Trebuchet MS"/>
          <w:b/>
          <w:lang w:val="sl-SI"/>
        </w:rPr>
        <w:t>ODPIRANJE PONUDB IN POSTOPEK PO ODPIRANJU PONUDB</w:t>
      </w:r>
    </w:p>
    <w:p w:rsidR="00EA31AD" w:rsidRPr="00901585" w:rsidRDefault="00EA31AD" w:rsidP="00EA31AD">
      <w:pPr>
        <w:jc w:val="both"/>
        <w:rPr>
          <w:rFonts w:ascii="Trebuchet MS" w:hAnsi="Trebuchet MS"/>
          <w:b/>
          <w:lang w:val="sl-SI"/>
        </w:rPr>
      </w:pPr>
      <w:r w:rsidRPr="00901585">
        <w:rPr>
          <w:rFonts w:ascii="Trebuchet MS" w:hAnsi="Trebuchet MS"/>
          <w:lang w:val="sl-SI"/>
        </w:rPr>
        <w:t xml:space="preserve">Odpiranje prijav bo </w:t>
      </w:r>
      <w:r>
        <w:rPr>
          <w:rFonts w:ascii="Trebuchet MS" w:hAnsi="Trebuchet MS"/>
          <w:lang w:val="sl-SI"/>
        </w:rPr>
        <w:t xml:space="preserve">v sredo, </w:t>
      </w:r>
      <w:r>
        <w:rPr>
          <w:rFonts w:ascii="Trebuchet MS" w:hAnsi="Trebuchet MS"/>
          <w:b/>
          <w:lang w:val="sl-SI"/>
        </w:rPr>
        <w:t>9</w:t>
      </w:r>
      <w:r w:rsidRPr="00901585">
        <w:rPr>
          <w:rFonts w:ascii="Trebuchet MS" w:hAnsi="Trebuchet MS"/>
          <w:b/>
          <w:lang w:val="sl-SI"/>
        </w:rPr>
        <w:t>. 8. 201</w:t>
      </w:r>
      <w:r>
        <w:rPr>
          <w:rFonts w:ascii="Trebuchet MS" w:hAnsi="Trebuchet MS"/>
          <w:b/>
          <w:lang w:val="sl-SI"/>
        </w:rPr>
        <w:t>7</w:t>
      </w:r>
      <w:r w:rsidRPr="00901585">
        <w:rPr>
          <w:rFonts w:ascii="Trebuchet MS" w:hAnsi="Trebuchet MS"/>
          <w:lang w:val="sl-SI"/>
        </w:rPr>
        <w:t xml:space="preserve">  ob 10.00 uri v prostorih CKŠP Izola in ga bo opravila tričlanska komisija. Vloge se bodo odpirale po vrstnem redu dospetja. Strokovna komisija bo pregledala prispele prijave, ugotovila njihovo popolnost in izpolnjevanje razpisnih pogojev. </w:t>
      </w:r>
      <w:r w:rsidRPr="00901585">
        <w:rPr>
          <w:rFonts w:ascii="Trebuchet MS" w:hAnsi="Trebuchet MS" w:cs="Arial"/>
          <w:lang w:val="sl-SI"/>
        </w:rPr>
        <w:t xml:space="preserve">Ponudnik bo o izboru obveščen najkasneje do </w:t>
      </w:r>
      <w:r>
        <w:rPr>
          <w:rFonts w:ascii="Trebuchet MS" w:hAnsi="Trebuchet MS" w:cs="Arial"/>
          <w:lang w:val="sl-SI"/>
        </w:rPr>
        <w:t xml:space="preserve">petka, </w:t>
      </w:r>
      <w:r w:rsidRPr="00901585">
        <w:rPr>
          <w:rFonts w:ascii="Trebuchet MS" w:hAnsi="Trebuchet MS" w:cs="Arial"/>
          <w:b/>
          <w:lang w:val="sl-SI"/>
        </w:rPr>
        <w:t>1</w:t>
      </w:r>
      <w:r>
        <w:rPr>
          <w:rFonts w:ascii="Trebuchet MS" w:hAnsi="Trebuchet MS" w:cs="Arial"/>
          <w:b/>
          <w:lang w:val="sl-SI"/>
        </w:rPr>
        <w:t>1</w:t>
      </w:r>
      <w:r w:rsidRPr="00901585">
        <w:rPr>
          <w:rFonts w:ascii="Trebuchet MS" w:hAnsi="Trebuchet MS" w:cs="Arial"/>
          <w:b/>
          <w:lang w:val="sl-SI"/>
        </w:rPr>
        <w:t>. 8. 201</w:t>
      </w:r>
      <w:r>
        <w:rPr>
          <w:rFonts w:ascii="Trebuchet MS" w:hAnsi="Trebuchet MS" w:cs="Arial"/>
          <w:b/>
          <w:lang w:val="sl-SI"/>
        </w:rPr>
        <w:t>7</w:t>
      </w:r>
      <w:r w:rsidRPr="00901585">
        <w:rPr>
          <w:rFonts w:ascii="Trebuchet MS" w:hAnsi="Trebuchet MS" w:cs="Arial"/>
          <w:b/>
          <w:lang w:val="sl-SI"/>
        </w:rPr>
        <w:t>.</w:t>
      </w:r>
    </w:p>
    <w:p w:rsidR="00EA31AD" w:rsidRPr="00901585" w:rsidRDefault="00EA31AD" w:rsidP="00EA31AD">
      <w:pPr>
        <w:jc w:val="both"/>
        <w:rPr>
          <w:rFonts w:ascii="Trebuchet MS" w:hAnsi="Trebuchet MS" w:cs="Arial"/>
          <w:lang w:val="sl-SI"/>
        </w:rPr>
      </w:pPr>
    </w:p>
    <w:p w:rsidR="00EA31AD" w:rsidRPr="00901585" w:rsidRDefault="00EA31AD" w:rsidP="00EA31AD">
      <w:pPr>
        <w:jc w:val="both"/>
        <w:rPr>
          <w:rFonts w:ascii="Trebuchet MS" w:hAnsi="Trebuchet MS"/>
          <w:b/>
          <w:lang w:val="sl-SI"/>
        </w:rPr>
      </w:pPr>
      <w:r w:rsidRPr="00901585">
        <w:rPr>
          <w:rFonts w:ascii="Trebuchet MS" w:hAnsi="Trebuchet MS"/>
          <w:b/>
          <w:lang w:val="sl-SI"/>
        </w:rPr>
        <w:t>RAZPISNA DOKUMENTACIJA</w:t>
      </w:r>
    </w:p>
    <w:p w:rsidR="00EA31AD" w:rsidRPr="00901585" w:rsidRDefault="00EA31AD" w:rsidP="00EA31AD">
      <w:pPr>
        <w:jc w:val="both"/>
        <w:rPr>
          <w:rFonts w:ascii="Trebuchet MS" w:hAnsi="Trebuchet MS"/>
          <w:lang w:val="sl-SI"/>
        </w:rPr>
      </w:pPr>
      <w:r w:rsidRPr="00901585">
        <w:rPr>
          <w:rFonts w:ascii="Trebuchet MS" w:hAnsi="Trebuchet MS"/>
          <w:lang w:val="sl-SI"/>
        </w:rPr>
        <w:t>Razpisna dokumentacija je od dneva objave do izteka roka za oddajo ponudb dosegljiva na spletni strani Centra za kulturo, šport in prireditve Izola (</w:t>
      </w:r>
      <w:hyperlink r:id="rId9" w:history="1">
        <w:r w:rsidRPr="00901585">
          <w:rPr>
            <w:rStyle w:val="Hiperpovezava"/>
            <w:rFonts w:ascii="Trebuchet MS" w:hAnsi="Trebuchet MS"/>
            <w:lang w:val="sl-SI"/>
          </w:rPr>
          <w:t>www.center-izola.si</w:t>
        </w:r>
      </w:hyperlink>
      <w:r w:rsidRPr="00901585">
        <w:rPr>
          <w:rFonts w:ascii="Trebuchet MS" w:hAnsi="Trebuchet MS"/>
          <w:lang w:val="sl-SI"/>
        </w:rPr>
        <w:t xml:space="preserve">). Zainteresirani ponudniki pa jo lahko v času uradnih ur prevzamejo v tajništvu Centra za kulturo, šport in prireditve Izola, </w:t>
      </w:r>
      <w:r w:rsidR="002A5B8C">
        <w:rPr>
          <w:rFonts w:ascii="Trebuchet MS" w:hAnsi="Trebuchet MS"/>
          <w:lang w:val="sl-SI"/>
        </w:rPr>
        <w:t>Ulica o</w:t>
      </w:r>
      <w:r w:rsidRPr="00901585">
        <w:rPr>
          <w:rFonts w:ascii="Trebuchet MS" w:hAnsi="Trebuchet MS"/>
          <w:lang w:val="sl-SI"/>
        </w:rPr>
        <w:t xml:space="preserve">ktobrske revolucije 1, 6310 Izola. </w:t>
      </w:r>
    </w:p>
    <w:p w:rsidR="00EA31AD" w:rsidRPr="00901585" w:rsidRDefault="00EA31AD" w:rsidP="00EA31AD">
      <w:pPr>
        <w:jc w:val="both"/>
        <w:rPr>
          <w:rFonts w:ascii="Trebuchet MS" w:hAnsi="Trebuchet MS"/>
          <w:lang w:val="sl-SI"/>
        </w:rPr>
      </w:pPr>
    </w:p>
    <w:p w:rsidR="00EA31AD" w:rsidRPr="00901585" w:rsidRDefault="00EA31AD" w:rsidP="00EA31AD">
      <w:pPr>
        <w:jc w:val="both"/>
        <w:rPr>
          <w:rFonts w:ascii="Trebuchet MS" w:hAnsi="Trebuchet MS"/>
          <w:lang w:val="sl-SI"/>
        </w:rPr>
      </w:pPr>
      <w:r w:rsidRPr="00901585">
        <w:rPr>
          <w:rFonts w:ascii="Trebuchet MS" w:hAnsi="Trebuchet MS"/>
          <w:lang w:val="sl-SI"/>
        </w:rPr>
        <w:t xml:space="preserve">Vse dodatne informacije so vam na voljo v poslovnih prostorih JZ CKŠP Izola, Ulica Oktobrske revolucije 1, 6310 Izola oziroma po telefonu </w:t>
      </w:r>
      <w:r w:rsidR="007B4843">
        <w:rPr>
          <w:rFonts w:ascii="Trebuchet MS" w:hAnsi="Trebuchet MS"/>
          <w:lang w:val="sl-SI"/>
        </w:rPr>
        <w:t xml:space="preserve">v tajništvu na </w:t>
      </w:r>
      <w:r w:rsidRPr="00901585">
        <w:rPr>
          <w:rFonts w:ascii="Trebuchet MS" w:hAnsi="Trebuchet MS"/>
          <w:lang w:val="sl-SI"/>
        </w:rPr>
        <w:t>05/64</w:t>
      </w:r>
      <w:r w:rsidR="007B4843">
        <w:rPr>
          <w:rFonts w:ascii="Trebuchet MS" w:hAnsi="Trebuchet MS"/>
          <w:lang w:val="sl-SI"/>
        </w:rPr>
        <w:t>0</w:t>
      </w:r>
      <w:r w:rsidRPr="00901585">
        <w:rPr>
          <w:rFonts w:ascii="Trebuchet MS" w:hAnsi="Trebuchet MS"/>
          <w:lang w:val="sl-SI"/>
        </w:rPr>
        <w:t>-</w:t>
      </w:r>
      <w:r w:rsidR="007B4843">
        <w:rPr>
          <w:rFonts w:ascii="Trebuchet MS" w:hAnsi="Trebuchet MS"/>
          <w:lang w:val="sl-SI"/>
        </w:rPr>
        <w:t>3</w:t>
      </w:r>
      <w:r w:rsidRPr="00901585">
        <w:rPr>
          <w:rFonts w:ascii="Trebuchet MS" w:hAnsi="Trebuchet MS"/>
          <w:lang w:val="sl-SI"/>
        </w:rPr>
        <w:t>5-</w:t>
      </w:r>
      <w:r w:rsidR="007B4843">
        <w:rPr>
          <w:rFonts w:ascii="Trebuchet MS" w:hAnsi="Trebuchet MS"/>
          <w:lang w:val="sl-SI"/>
        </w:rPr>
        <w:t>39</w:t>
      </w:r>
      <w:r w:rsidRPr="00901585">
        <w:rPr>
          <w:rFonts w:ascii="Trebuchet MS" w:hAnsi="Trebuchet MS"/>
          <w:lang w:val="sl-SI"/>
        </w:rPr>
        <w:t xml:space="preserve"> ali po elektronski pošti </w:t>
      </w:r>
      <w:r w:rsidR="007B4843">
        <w:rPr>
          <w:rFonts w:ascii="Trebuchet MS" w:hAnsi="Trebuchet MS"/>
          <w:lang w:val="sl-SI"/>
        </w:rPr>
        <w:t xml:space="preserve"> na </w:t>
      </w:r>
      <w:hyperlink r:id="rId10" w:history="1">
        <w:r w:rsidRPr="00901585">
          <w:rPr>
            <w:rStyle w:val="Hiperpovezava"/>
            <w:rFonts w:ascii="Trebuchet MS" w:hAnsi="Trebuchet MS"/>
            <w:lang w:val="sl-SI"/>
          </w:rPr>
          <w:t>info@center-izola.si</w:t>
        </w:r>
      </w:hyperlink>
      <w:r>
        <w:rPr>
          <w:rStyle w:val="Hiperpovezava"/>
          <w:rFonts w:ascii="Trebuchet MS" w:hAnsi="Trebuchet MS"/>
          <w:lang w:val="sl-SI"/>
        </w:rPr>
        <w:t>.</w:t>
      </w:r>
    </w:p>
    <w:p w:rsidR="00EA31AD" w:rsidRPr="00901585" w:rsidRDefault="00EA31AD" w:rsidP="00EA3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000000"/>
          <w:lang w:val="sl-SI"/>
        </w:rPr>
      </w:pPr>
    </w:p>
    <w:p w:rsidR="00EA31AD" w:rsidRDefault="00EA31AD" w:rsidP="00EA3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000000"/>
          <w:lang w:val="sl-SI"/>
        </w:rPr>
      </w:pPr>
      <w:r>
        <w:rPr>
          <w:rFonts w:ascii="Arial" w:hAnsi="Arial" w:cs="Arial"/>
          <w:color w:val="000000"/>
          <w:lang w:val="sl-SI"/>
        </w:rPr>
        <w:t>Direktorica CKŠP Izola</w:t>
      </w:r>
    </w:p>
    <w:p w:rsidR="00EA31AD" w:rsidRPr="00901585" w:rsidRDefault="00EA31AD" w:rsidP="00EA3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000000"/>
          <w:lang w:val="sl-SI"/>
        </w:rPr>
      </w:pPr>
      <w:r>
        <w:rPr>
          <w:rFonts w:ascii="Arial" w:hAnsi="Arial" w:cs="Arial"/>
          <w:color w:val="000000"/>
          <w:lang w:val="sl-SI"/>
        </w:rPr>
        <w:t>Zvonka Radojevič</w:t>
      </w:r>
    </w:p>
    <w:p w:rsidR="00EA31AD" w:rsidRPr="00901585" w:rsidRDefault="00EA31AD" w:rsidP="00EA3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lang w:val="sl-SI"/>
        </w:rPr>
      </w:pPr>
      <w:r w:rsidRPr="00901585">
        <w:rPr>
          <w:rFonts w:ascii="Arial" w:hAnsi="Arial" w:cs="Arial"/>
          <w:color w:val="000000"/>
          <w:lang w:val="sl-SI"/>
        </w:rPr>
        <w:t xml:space="preserve">Izola, </w:t>
      </w:r>
      <w:r w:rsidR="002A5B8C">
        <w:rPr>
          <w:rFonts w:ascii="Arial" w:hAnsi="Arial" w:cs="Arial"/>
          <w:color w:val="000000"/>
          <w:lang w:val="sl-SI"/>
        </w:rPr>
        <w:t>14</w:t>
      </w:r>
      <w:r w:rsidRPr="00901585">
        <w:rPr>
          <w:rFonts w:ascii="Arial" w:hAnsi="Arial" w:cs="Arial"/>
          <w:color w:val="000000"/>
          <w:lang w:val="sl-SI"/>
        </w:rPr>
        <w:t>. 7. 201</w:t>
      </w:r>
      <w:r>
        <w:rPr>
          <w:rFonts w:ascii="Arial" w:hAnsi="Arial" w:cs="Arial"/>
          <w:color w:val="000000"/>
          <w:lang w:val="sl-SI"/>
        </w:rPr>
        <w:t>7</w:t>
      </w:r>
    </w:p>
    <w:p w:rsidR="00EA31AD" w:rsidRPr="00901585" w:rsidRDefault="00EA31AD" w:rsidP="00EA3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lang w:val="sl-SI"/>
        </w:rPr>
      </w:pPr>
      <w:r w:rsidRPr="00901585">
        <w:rPr>
          <w:rFonts w:ascii="Arial" w:hAnsi="Arial" w:cs="Arial"/>
          <w:color w:val="000000"/>
          <w:lang w:val="sl-SI"/>
        </w:rPr>
        <w:t>Številka: O /</w:t>
      </w:r>
      <w:r>
        <w:rPr>
          <w:rFonts w:ascii="Arial" w:hAnsi="Arial" w:cs="Arial"/>
          <w:color w:val="000000"/>
          <w:lang w:val="sl-SI"/>
        </w:rPr>
        <w:t>2017</w:t>
      </w:r>
    </w:p>
    <w:p w:rsidR="00EA31AD" w:rsidRPr="00901585" w:rsidRDefault="00EA31AD" w:rsidP="00EA3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lang w:val="sl-SI"/>
        </w:rPr>
      </w:pPr>
    </w:p>
    <w:p w:rsidR="00EA31AD" w:rsidRPr="00901585" w:rsidRDefault="00EA31AD" w:rsidP="00EA3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lang w:val="sl-SI"/>
        </w:rPr>
      </w:pPr>
      <w:r w:rsidRPr="00901585">
        <w:rPr>
          <w:rFonts w:ascii="Arial" w:hAnsi="Arial" w:cs="Arial"/>
          <w:color w:val="000000"/>
          <w:lang w:val="sl-SI"/>
        </w:rPr>
        <w:t>V prilogi:</w:t>
      </w:r>
    </w:p>
    <w:p w:rsidR="00EA31AD" w:rsidRPr="00901585" w:rsidRDefault="00EA31AD" w:rsidP="00EA31A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rebuchet MS" w:hAnsi="Trebuchet MS"/>
          <w:b/>
          <w:lang w:val="sl-SI"/>
        </w:rPr>
      </w:pPr>
      <w:r w:rsidRPr="00901585">
        <w:rPr>
          <w:rFonts w:ascii="Arial" w:hAnsi="Arial" w:cs="Arial"/>
          <w:color w:val="000000"/>
          <w:lang w:val="sl-SI"/>
        </w:rPr>
        <w:t>Prijavnica</w:t>
      </w:r>
    </w:p>
    <w:p w:rsidR="00EA31AD" w:rsidRPr="00901585" w:rsidRDefault="00EA31AD" w:rsidP="007C778C">
      <w:pPr>
        <w:jc w:val="center"/>
        <w:rPr>
          <w:rFonts w:ascii="Trebuchet MS" w:hAnsi="Trebuchet MS"/>
          <w:b/>
          <w:sz w:val="30"/>
          <w:szCs w:val="30"/>
          <w:lang w:val="sl-SI"/>
        </w:rPr>
      </w:pPr>
      <w:r w:rsidRPr="00901585">
        <w:rPr>
          <w:rFonts w:ascii="Trebuchet MS" w:hAnsi="Trebuchet MS"/>
          <w:b/>
          <w:sz w:val="30"/>
          <w:szCs w:val="30"/>
          <w:lang w:val="sl-SI"/>
        </w:rPr>
        <w:lastRenderedPageBreak/>
        <w:t xml:space="preserve">PRIJAVNICA </w:t>
      </w:r>
    </w:p>
    <w:p w:rsidR="00EA31AD" w:rsidRPr="00901585" w:rsidRDefault="00EA31AD" w:rsidP="007C778C">
      <w:pPr>
        <w:jc w:val="both"/>
        <w:rPr>
          <w:rFonts w:ascii="Trebuchet MS" w:hAnsi="Trebuchet MS"/>
          <w:lang w:val="sl-SI"/>
        </w:rPr>
      </w:pPr>
    </w:p>
    <w:p w:rsidR="00EA31AD" w:rsidRPr="00901585" w:rsidRDefault="00EA31AD" w:rsidP="007C778C">
      <w:pPr>
        <w:pStyle w:val="Odstavekseznama"/>
        <w:numPr>
          <w:ilvl w:val="0"/>
          <w:numId w:val="7"/>
        </w:numPr>
        <w:jc w:val="both"/>
        <w:rPr>
          <w:rFonts w:ascii="Trebuchet MS" w:hAnsi="Trebuchet MS"/>
          <w:u w:val="single"/>
          <w:lang w:val="sl-SI"/>
        </w:rPr>
      </w:pPr>
      <w:r w:rsidRPr="00901585">
        <w:rPr>
          <w:rFonts w:ascii="Trebuchet MS" w:hAnsi="Trebuchet MS"/>
          <w:u w:val="single"/>
          <w:lang w:val="sl-SI"/>
        </w:rPr>
        <w:t>PODATKI PONUDNIKA:</w:t>
      </w:r>
    </w:p>
    <w:p w:rsidR="00EA31AD" w:rsidRPr="00901585" w:rsidRDefault="00EA31AD" w:rsidP="007C778C">
      <w:pPr>
        <w:jc w:val="both"/>
        <w:rPr>
          <w:rFonts w:ascii="Trebuchet MS" w:hAnsi="Trebuchet MS"/>
          <w:lang w:val="sl-SI"/>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3714"/>
        <w:gridCol w:w="6144"/>
      </w:tblGrid>
      <w:tr w:rsidR="00EA31AD" w:rsidRPr="00583D95" w:rsidTr="007C778C">
        <w:trPr>
          <w:trHeight w:val="496"/>
          <w:tblHeader/>
        </w:trPr>
        <w:tc>
          <w:tcPr>
            <w:tcW w:w="1884" w:type="pct"/>
            <w:tcBorders>
              <w:top w:val="single" w:sz="6" w:space="0" w:color="000000"/>
              <w:left w:val="single" w:sz="6" w:space="0" w:color="000000"/>
              <w:bottom w:val="single" w:sz="6" w:space="0" w:color="000000"/>
              <w:right w:val="single" w:sz="6" w:space="0" w:color="000000"/>
            </w:tcBorders>
            <w:vAlign w:val="center"/>
            <w:hideMark/>
          </w:tcPr>
          <w:p w:rsidR="00EA31AD" w:rsidRPr="00901585" w:rsidRDefault="00EA31AD" w:rsidP="007C778C">
            <w:pPr>
              <w:pStyle w:val="NavadenTimesNewRoman"/>
              <w:widowControl/>
              <w:jc w:val="center"/>
              <w:rPr>
                <w:rFonts w:cs="Arial"/>
                <w:sz w:val="24"/>
                <w:szCs w:val="24"/>
                <w:lang w:eastAsia="en-US"/>
              </w:rPr>
            </w:pPr>
            <w:r w:rsidRPr="00901585">
              <w:rPr>
                <w:rFonts w:cs="Arial"/>
                <w:sz w:val="24"/>
                <w:szCs w:val="24"/>
                <w:lang w:eastAsia="en-US"/>
              </w:rPr>
              <w:t>Naziv ponudnika</w:t>
            </w:r>
          </w:p>
        </w:tc>
        <w:tc>
          <w:tcPr>
            <w:tcW w:w="3116" w:type="pct"/>
            <w:tcBorders>
              <w:top w:val="single" w:sz="6" w:space="0" w:color="000000"/>
              <w:left w:val="single" w:sz="6" w:space="0" w:color="000000"/>
              <w:bottom w:val="single" w:sz="6" w:space="0" w:color="000000"/>
              <w:right w:val="single" w:sz="6" w:space="0" w:color="000000"/>
            </w:tcBorders>
            <w:vAlign w:val="center"/>
          </w:tcPr>
          <w:p w:rsidR="00EA31AD" w:rsidRPr="00583D95" w:rsidRDefault="00EA31AD" w:rsidP="007C778C">
            <w:pPr>
              <w:ind w:right="-1492"/>
              <w:rPr>
                <w:rFonts w:ascii="Arial" w:hAnsi="Arial" w:cs="Arial"/>
                <w:lang w:val="sl-SI"/>
              </w:rPr>
            </w:pPr>
          </w:p>
        </w:tc>
      </w:tr>
      <w:tr w:rsidR="00EA31AD" w:rsidRPr="00583D95" w:rsidTr="007C778C">
        <w:trPr>
          <w:trHeight w:val="536"/>
          <w:tblHeader/>
        </w:trPr>
        <w:tc>
          <w:tcPr>
            <w:tcW w:w="1884" w:type="pct"/>
            <w:tcBorders>
              <w:top w:val="single" w:sz="6" w:space="0" w:color="000000"/>
              <w:left w:val="single" w:sz="6" w:space="0" w:color="000000"/>
              <w:bottom w:val="single" w:sz="6" w:space="0" w:color="000000"/>
              <w:right w:val="single" w:sz="6" w:space="0" w:color="000000"/>
            </w:tcBorders>
            <w:vAlign w:val="center"/>
            <w:hideMark/>
          </w:tcPr>
          <w:p w:rsidR="00EA31AD" w:rsidRPr="00583D95" w:rsidRDefault="00EA31AD" w:rsidP="007C778C">
            <w:pPr>
              <w:jc w:val="center"/>
              <w:rPr>
                <w:rFonts w:ascii="Arial" w:hAnsi="Arial" w:cs="Arial"/>
                <w:lang w:val="sl-SI"/>
              </w:rPr>
            </w:pPr>
            <w:r w:rsidRPr="00583D95">
              <w:rPr>
                <w:rFonts w:ascii="Arial" w:hAnsi="Arial" w:cs="Arial"/>
                <w:lang w:val="sl-SI"/>
              </w:rPr>
              <w:t>Ime in priimek odgovorne osebe</w:t>
            </w:r>
          </w:p>
        </w:tc>
        <w:tc>
          <w:tcPr>
            <w:tcW w:w="3116" w:type="pct"/>
            <w:tcBorders>
              <w:top w:val="single" w:sz="6" w:space="0" w:color="000000"/>
              <w:left w:val="single" w:sz="6" w:space="0" w:color="000000"/>
              <w:bottom w:val="single" w:sz="6" w:space="0" w:color="000000"/>
              <w:right w:val="single" w:sz="6" w:space="0" w:color="000000"/>
            </w:tcBorders>
            <w:vAlign w:val="center"/>
          </w:tcPr>
          <w:p w:rsidR="00EA31AD" w:rsidRPr="00583D95" w:rsidRDefault="00EA31AD" w:rsidP="007C778C">
            <w:pPr>
              <w:ind w:right="-1492"/>
              <w:jc w:val="center"/>
              <w:rPr>
                <w:rFonts w:ascii="Arial" w:hAnsi="Arial" w:cs="Arial"/>
                <w:lang w:val="sl-SI"/>
              </w:rPr>
            </w:pPr>
          </w:p>
        </w:tc>
      </w:tr>
      <w:tr w:rsidR="00EA31AD" w:rsidRPr="00583D95" w:rsidTr="002A5B8C">
        <w:trPr>
          <w:trHeight w:val="553"/>
          <w:tblHeader/>
        </w:trPr>
        <w:tc>
          <w:tcPr>
            <w:tcW w:w="1884" w:type="pct"/>
            <w:tcBorders>
              <w:top w:val="single" w:sz="6" w:space="0" w:color="000000"/>
              <w:left w:val="single" w:sz="6" w:space="0" w:color="000000"/>
              <w:bottom w:val="single" w:sz="6" w:space="0" w:color="000000"/>
              <w:right w:val="single" w:sz="6" w:space="0" w:color="000000"/>
            </w:tcBorders>
            <w:vAlign w:val="center"/>
            <w:hideMark/>
          </w:tcPr>
          <w:p w:rsidR="00EA31AD" w:rsidRPr="00583D95" w:rsidRDefault="00EA31AD" w:rsidP="007C778C">
            <w:pPr>
              <w:jc w:val="center"/>
              <w:rPr>
                <w:rFonts w:ascii="Arial" w:hAnsi="Arial" w:cs="Arial"/>
                <w:lang w:val="sl-SI"/>
              </w:rPr>
            </w:pPr>
            <w:r w:rsidRPr="00583D95">
              <w:rPr>
                <w:rFonts w:ascii="Arial" w:hAnsi="Arial" w:cs="Arial"/>
                <w:lang w:val="sl-SI"/>
              </w:rPr>
              <w:t>Naslov</w:t>
            </w:r>
          </w:p>
        </w:tc>
        <w:tc>
          <w:tcPr>
            <w:tcW w:w="3116" w:type="pct"/>
            <w:tcBorders>
              <w:top w:val="single" w:sz="6" w:space="0" w:color="000000"/>
              <w:left w:val="single" w:sz="6" w:space="0" w:color="000000"/>
              <w:bottom w:val="single" w:sz="6" w:space="0" w:color="000000"/>
              <w:right w:val="single" w:sz="6" w:space="0" w:color="000000"/>
            </w:tcBorders>
            <w:vAlign w:val="center"/>
          </w:tcPr>
          <w:p w:rsidR="00EA31AD" w:rsidRPr="00583D95" w:rsidRDefault="00EA31AD" w:rsidP="007C778C">
            <w:pPr>
              <w:ind w:right="-1492"/>
              <w:jc w:val="center"/>
              <w:rPr>
                <w:rFonts w:ascii="Arial" w:hAnsi="Arial" w:cs="Arial"/>
                <w:lang w:val="sl-SI"/>
              </w:rPr>
            </w:pPr>
          </w:p>
        </w:tc>
      </w:tr>
      <w:tr w:rsidR="00EA31AD" w:rsidRPr="00583D95" w:rsidTr="007C778C">
        <w:trPr>
          <w:cantSplit/>
          <w:trHeight w:val="424"/>
          <w:tblHeader/>
        </w:trPr>
        <w:tc>
          <w:tcPr>
            <w:tcW w:w="1884" w:type="pct"/>
            <w:tcBorders>
              <w:top w:val="single" w:sz="6" w:space="0" w:color="000000"/>
              <w:left w:val="single" w:sz="6" w:space="0" w:color="000000"/>
              <w:bottom w:val="single" w:sz="6" w:space="0" w:color="000000"/>
              <w:right w:val="single" w:sz="6" w:space="0" w:color="000000"/>
            </w:tcBorders>
            <w:vAlign w:val="center"/>
            <w:hideMark/>
          </w:tcPr>
          <w:p w:rsidR="00EA31AD" w:rsidRPr="00583D95" w:rsidRDefault="00EA31AD" w:rsidP="007C778C">
            <w:pPr>
              <w:jc w:val="center"/>
              <w:rPr>
                <w:rFonts w:ascii="Arial" w:hAnsi="Arial" w:cs="Arial"/>
                <w:lang w:val="sl-SI"/>
              </w:rPr>
            </w:pPr>
            <w:r w:rsidRPr="00583D95">
              <w:rPr>
                <w:rFonts w:ascii="Arial" w:hAnsi="Arial" w:cs="Arial"/>
                <w:lang w:val="sl-SI"/>
              </w:rPr>
              <w:t>Elektronska pošta</w:t>
            </w:r>
          </w:p>
        </w:tc>
        <w:tc>
          <w:tcPr>
            <w:tcW w:w="3116" w:type="pct"/>
            <w:tcBorders>
              <w:top w:val="single" w:sz="6" w:space="0" w:color="000000"/>
              <w:left w:val="single" w:sz="6" w:space="0" w:color="000000"/>
              <w:bottom w:val="single" w:sz="6" w:space="0" w:color="000000"/>
              <w:right w:val="single" w:sz="6" w:space="0" w:color="000000"/>
            </w:tcBorders>
            <w:vAlign w:val="center"/>
          </w:tcPr>
          <w:p w:rsidR="00EA31AD" w:rsidRPr="00583D95" w:rsidRDefault="00EA31AD" w:rsidP="007C778C">
            <w:pPr>
              <w:ind w:right="-1492"/>
              <w:jc w:val="center"/>
              <w:rPr>
                <w:rFonts w:ascii="Arial" w:hAnsi="Arial" w:cs="Arial"/>
                <w:lang w:val="sl-SI"/>
              </w:rPr>
            </w:pPr>
          </w:p>
        </w:tc>
      </w:tr>
      <w:tr w:rsidR="00EA31AD" w:rsidRPr="00583D95" w:rsidTr="007C778C">
        <w:trPr>
          <w:cantSplit/>
          <w:trHeight w:val="402"/>
          <w:tblHeader/>
        </w:trPr>
        <w:tc>
          <w:tcPr>
            <w:tcW w:w="1884" w:type="pct"/>
            <w:tcBorders>
              <w:top w:val="single" w:sz="6" w:space="0" w:color="000000"/>
              <w:left w:val="single" w:sz="6" w:space="0" w:color="000000"/>
              <w:bottom w:val="single" w:sz="6" w:space="0" w:color="000000"/>
              <w:right w:val="single" w:sz="6" w:space="0" w:color="000000"/>
            </w:tcBorders>
            <w:vAlign w:val="center"/>
            <w:hideMark/>
          </w:tcPr>
          <w:p w:rsidR="00EA31AD" w:rsidRPr="00583D95" w:rsidRDefault="00EA31AD" w:rsidP="007C778C">
            <w:pPr>
              <w:jc w:val="center"/>
              <w:rPr>
                <w:rFonts w:ascii="Arial" w:hAnsi="Arial" w:cs="Arial"/>
                <w:lang w:val="sl-SI"/>
              </w:rPr>
            </w:pPr>
            <w:r w:rsidRPr="00583D95">
              <w:rPr>
                <w:rFonts w:ascii="Arial" w:hAnsi="Arial" w:cs="Arial"/>
                <w:lang w:val="sl-SI"/>
              </w:rPr>
              <w:t>Spletni naslov</w:t>
            </w:r>
          </w:p>
        </w:tc>
        <w:tc>
          <w:tcPr>
            <w:tcW w:w="3116" w:type="pct"/>
            <w:tcBorders>
              <w:top w:val="single" w:sz="6" w:space="0" w:color="000000"/>
              <w:left w:val="single" w:sz="6" w:space="0" w:color="000000"/>
              <w:bottom w:val="single" w:sz="6" w:space="0" w:color="000000"/>
              <w:right w:val="single" w:sz="6" w:space="0" w:color="000000"/>
            </w:tcBorders>
            <w:vAlign w:val="center"/>
          </w:tcPr>
          <w:p w:rsidR="00EA31AD" w:rsidRPr="00583D95" w:rsidRDefault="00EA31AD" w:rsidP="007C778C">
            <w:pPr>
              <w:ind w:right="-1492"/>
              <w:jc w:val="center"/>
              <w:rPr>
                <w:rFonts w:ascii="Arial" w:hAnsi="Arial" w:cs="Arial"/>
                <w:lang w:val="sl-SI"/>
              </w:rPr>
            </w:pPr>
          </w:p>
        </w:tc>
      </w:tr>
      <w:tr w:rsidR="00EA31AD" w:rsidRPr="00583D95" w:rsidTr="007C778C">
        <w:trPr>
          <w:cantSplit/>
          <w:trHeight w:val="550"/>
          <w:tblHeader/>
        </w:trPr>
        <w:tc>
          <w:tcPr>
            <w:tcW w:w="1884" w:type="pct"/>
            <w:tcBorders>
              <w:top w:val="single" w:sz="6" w:space="0" w:color="000000"/>
              <w:left w:val="single" w:sz="6" w:space="0" w:color="000000"/>
              <w:bottom w:val="single" w:sz="6" w:space="0" w:color="000000"/>
              <w:right w:val="single" w:sz="6" w:space="0" w:color="000000"/>
            </w:tcBorders>
            <w:vAlign w:val="center"/>
            <w:hideMark/>
          </w:tcPr>
          <w:p w:rsidR="00EA31AD" w:rsidRPr="00583D95" w:rsidRDefault="00EA31AD" w:rsidP="007C778C">
            <w:pPr>
              <w:jc w:val="center"/>
              <w:rPr>
                <w:rFonts w:ascii="Arial" w:hAnsi="Arial" w:cs="Arial"/>
                <w:lang w:val="sl-SI"/>
              </w:rPr>
            </w:pPr>
            <w:r w:rsidRPr="00583D95">
              <w:rPr>
                <w:rFonts w:ascii="Arial" w:hAnsi="Arial" w:cs="Arial"/>
                <w:lang w:val="sl-SI"/>
              </w:rPr>
              <w:t>Matična številka</w:t>
            </w:r>
          </w:p>
        </w:tc>
        <w:tc>
          <w:tcPr>
            <w:tcW w:w="3116" w:type="pct"/>
            <w:tcBorders>
              <w:top w:val="single" w:sz="6" w:space="0" w:color="000000"/>
              <w:left w:val="single" w:sz="6" w:space="0" w:color="000000"/>
              <w:bottom w:val="single" w:sz="6" w:space="0" w:color="000000"/>
              <w:right w:val="single" w:sz="6" w:space="0" w:color="000000"/>
            </w:tcBorders>
            <w:vAlign w:val="center"/>
          </w:tcPr>
          <w:p w:rsidR="00EA31AD" w:rsidRPr="00583D95" w:rsidRDefault="00EA31AD" w:rsidP="007C778C">
            <w:pPr>
              <w:ind w:right="-1492"/>
              <w:jc w:val="center"/>
              <w:rPr>
                <w:rFonts w:ascii="Arial" w:hAnsi="Arial" w:cs="Arial"/>
                <w:lang w:val="sl-SI"/>
              </w:rPr>
            </w:pPr>
          </w:p>
        </w:tc>
      </w:tr>
      <w:tr w:rsidR="00EA31AD" w:rsidRPr="00583D95" w:rsidTr="002A5B8C">
        <w:trPr>
          <w:trHeight w:val="553"/>
          <w:tblHeader/>
        </w:trPr>
        <w:tc>
          <w:tcPr>
            <w:tcW w:w="1884" w:type="pct"/>
            <w:tcBorders>
              <w:top w:val="single" w:sz="6" w:space="0" w:color="000000"/>
              <w:left w:val="single" w:sz="6" w:space="0" w:color="000000"/>
              <w:bottom w:val="single" w:sz="6" w:space="0" w:color="000000"/>
              <w:right w:val="single" w:sz="6" w:space="0" w:color="000000"/>
            </w:tcBorders>
            <w:vAlign w:val="center"/>
            <w:hideMark/>
          </w:tcPr>
          <w:p w:rsidR="00EA31AD" w:rsidRPr="00583D95" w:rsidRDefault="00EA31AD" w:rsidP="007C778C">
            <w:pPr>
              <w:jc w:val="center"/>
              <w:rPr>
                <w:rFonts w:ascii="Arial" w:hAnsi="Arial" w:cs="Arial"/>
                <w:lang w:val="sl-SI"/>
              </w:rPr>
            </w:pPr>
            <w:r w:rsidRPr="00583D95">
              <w:rPr>
                <w:rFonts w:ascii="Arial" w:hAnsi="Arial" w:cs="Arial"/>
                <w:lang w:val="sl-SI"/>
              </w:rPr>
              <w:t>ID za DDV</w:t>
            </w:r>
          </w:p>
        </w:tc>
        <w:tc>
          <w:tcPr>
            <w:tcW w:w="3116" w:type="pct"/>
            <w:tcBorders>
              <w:top w:val="single" w:sz="6" w:space="0" w:color="000000"/>
              <w:left w:val="single" w:sz="6" w:space="0" w:color="000000"/>
              <w:bottom w:val="single" w:sz="6" w:space="0" w:color="000000"/>
              <w:right w:val="single" w:sz="6" w:space="0" w:color="000000"/>
            </w:tcBorders>
            <w:vAlign w:val="center"/>
          </w:tcPr>
          <w:p w:rsidR="00EA31AD" w:rsidRPr="00583D95" w:rsidRDefault="00EA31AD" w:rsidP="007C778C">
            <w:pPr>
              <w:ind w:right="-1492"/>
              <w:jc w:val="center"/>
              <w:rPr>
                <w:rFonts w:ascii="Arial" w:hAnsi="Arial" w:cs="Arial"/>
                <w:lang w:val="sl-SI"/>
              </w:rPr>
            </w:pPr>
          </w:p>
        </w:tc>
      </w:tr>
      <w:tr w:rsidR="00EA31AD" w:rsidRPr="00583D95" w:rsidTr="007C778C">
        <w:trPr>
          <w:trHeight w:val="434"/>
          <w:tblHeader/>
        </w:trPr>
        <w:tc>
          <w:tcPr>
            <w:tcW w:w="1884" w:type="pct"/>
            <w:tcBorders>
              <w:top w:val="single" w:sz="6" w:space="0" w:color="000000"/>
              <w:left w:val="single" w:sz="6" w:space="0" w:color="000000"/>
              <w:bottom w:val="single" w:sz="6" w:space="0" w:color="000000"/>
              <w:right w:val="single" w:sz="6" w:space="0" w:color="000000"/>
            </w:tcBorders>
            <w:vAlign w:val="center"/>
            <w:hideMark/>
          </w:tcPr>
          <w:p w:rsidR="00EA31AD" w:rsidRPr="00583D95" w:rsidRDefault="00EA31AD" w:rsidP="007C778C">
            <w:pPr>
              <w:jc w:val="center"/>
              <w:rPr>
                <w:rFonts w:ascii="Arial" w:hAnsi="Arial" w:cs="Arial"/>
                <w:lang w:val="sl-SI"/>
              </w:rPr>
            </w:pPr>
            <w:r w:rsidRPr="00583D95">
              <w:rPr>
                <w:rFonts w:ascii="Arial" w:hAnsi="Arial" w:cs="Arial"/>
                <w:lang w:val="sl-SI"/>
              </w:rPr>
              <w:t>Številka TRR</w:t>
            </w:r>
          </w:p>
        </w:tc>
        <w:tc>
          <w:tcPr>
            <w:tcW w:w="3116" w:type="pct"/>
            <w:tcBorders>
              <w:top w:val="single" w:sz="6" w:space="0" w:color="000000"/>
              <w:left w:val="single" w:sz="6" w:space="0" w:color="000000"/>
              <w:bottom w:val="single" w:sz="6" w:space="0" w:color="000000"/>
              <w:right w:val="single" w:sz="6" w:space="0" w:color="000000"/>
            </w:tcBorders>
            <w:vAlign w:val="center"/>
          </w:tcPr>
          <w:p w:rsidR="00EA31AD" w:rsidRPr="00583D95" w:rsidRDefault="00EA31AD" w:rsidP="007C778C">
            <w:pPr>
              <w:ind w:right="-1492"/>
              <w:jc w:val="center"/>
              <w:rPr>
                <w:rFonts w:ascii="Arial" w:hAnsi="Arial" w:cs="Arial"/>
                <w:lang w:val="sl-SI"/>
              </w:rPr>
            </w:pPr>
          </w:p>
        </w:tc>
      </w:tr>
      <w:tr w:rsidR="00EA31AD" w:rsidRPr="00583D95" w:rsidTr="007C778C">
        <w:trPr>
          <w:trHeight w:val="414"/>
          <w:tblHeader/>
        </w:trPr>
        <w:tc>
          <w:tcPr>
            <w:tcW w:w="1884" w:type="pct"/>
            <w:tcBorders>
              <w:top w:val="single" w:sz="6" w:space="0" w:color="000000"/>
              <w:left w:val="single" w:sz="6" w:space="0" w:color="000000"/>
              <w:bottom w:val="single" w:sz="6" w:space="0" w:color="000000"/>
              <w:right w:val="single" w:sz="6" w:space="0" w:color="000000"/>
            </w:tcBorders>
            <w:vAlign w:val="center"/>
            <w:hideMark/>
          </w:tcPr>
          <w:p w:rsidR="00EA31AD" w:rsidRPr="00583D95" w:rsidRDefault="00EA31AD" w:rsidP="007C778C">
            <w:pPr>
              <w:jc w:val="center"/>
              <w:rPr>
                <w:rFonts w:ascii="Arial" w:hAnsi="Arial" w:cs="Arial"/>
                <w:lang w:val="sl-SI"/>
              </w:rPr>
            </w:pPr>
            <w:r w:rsidRPr="00583D95">
              <w:rPr>
                <w:rFonts w:ascii="Arial" w:hAnsi="Arial" w:cs="Arial"/>
                <w:lang w:val="sl-SI"/>
              </w:rPr>
              <w:t>Banka</w:t>
            </w:r>
          </w:p>
        </w:tc>
        <w:tc>
          <w:tcPr>
            <w:tcW w:w="3116" w:type="pct"/>
            <w:tcBorders>
              <w:top w:val="single" w:sz="6" w:space="0" w:color="000000"/>
              <w:left w:val="single" w:sz="6" w:space="0" w:color="000000"/>
              <w:bottom w:val="single" w:sz="6" w:space="0" w:color="000000"/>
              <w:right w:val="single" w:sz="6" w:space="0" w:color="000000"/>
            </w:tcBorders>
            <w:vAlign w:val="center"/>
          </w:tcPr>
          <w:p w:rsidR="00EA31AD" w:rsidRPr="00583D95" w:rsidRDefault="00EA31AD" w:rsidP="007C778C">
            <w:pPr>
              <w:ind w:right="-1492"/>
              <w:jc w:val="center"/>
              <w:rPr>
                <w:rFonts w:ascii="Arial" w:hAnsi="Arial" w:cs="Arial"/>
                <w:lang w:val="sl-SI"/>
              </w:rPr>
            </w:pPr>
          </w:p>
        </w:tc>
      </w:tr>
      <w:tr w:rsidR="00EA31AD" w:rsidRPr="00583D95" w:rsidTr="002A5B8C">
        <w:trPr>
          <w:trHeight w:val="552"/>
          <w:tblHeader/>
        </w:trPr>
        <w:tc>
          <w:tcPr>
            <w:tcW w:w="1884" w:type="pct"/>
            <w:tcBorders>
              <w:top w:val="single" w:sz="6" w:space="0" w:color="000000"/>
              <w:left w:val="single" w:sz="6" w:space="0" w:color="000000"/>
              <w:bottom w:val="single" w:sz="6" w:space="0" w:color="000000"/>
              <w:right w:val="single" w:sz="6" w:space="0" w:color="000000"/>
            </w:tcBorders>
            <w:vAlign w:val="center"/>
            <w:hideMark/>
          </w:tcPr>
          <w:p w:rsidR="00EA31AD" w:rsidRPr="00583D95" w:rsidRDefault="00EA31AD" w:rsidP="007C778C">
            <w:pPr>
              <w:jc w:val="center"/>
              <w:rPr>
                <w:rFonts w:ascii="Arial" w:hAnsi="Arial" w:cs="Arial"/>
                <w:lang w:val="sl-SI"/>
              </w:rPr>
            </w:pPr>
            <w:r w:rsidRPr="00583D95">
              <w:rPr>
                <w:rFonts w:ascii="Arial" w:hAnsi="Arial" w:cs="Arial"/>
                <w:lang w:val="sl-SI"/>
              </w:rPr>
              <w:t>Kontaktna oseba</w:t>
            </w:r>
          </w:p>
        </w:tc>
        <w:tc>
          <w:tcPr>
            <w:tcW w:w="3116" w:type="pct"/>
            <w:tcBorders>
              <w:top w:val="single" w:sz="6" w:space="0" w:color="000000"/>
              <w:left w:val="single" w:sz="6" w:space="0" w:color="000000"/>
              <w:bottom w:val="single" w:sz="6" w:space="0" w:color="000000"/>
              <w:right w:val="single" w:sz="6" w:space="0" w:color="000000"/>
            </w:tcBorders>
            <w:vAlign w:val="center"/>
          </w:tcPr>
          <w:p w:rsidR="00EA31AD" w:rsidRPr="00583D95" w:rsidRDefault="00EA31AD" w:rsidP="007C778C">
            <w:pPr>
              <w:ind w:right="-1492"/>
              <w:jc w:val="center"/>
              <w:rPr>
                <w:rFonts w:ascii="Arial" w:hAnsi="Arial" w:cs="Arial"/>
                <w:lang w:val="sl-SI"/>
              </w:rPr>
            </w:pPr>
          </w:p>
        </w:tc>
      </w:tr>
      <w:tr w:rsidR="00EA31AD" w:rsidRPr="00583D95" w:rsidTr="002A5B8C">
        <w:trPr>
          <w:trHeight w:val="552"/>
          <w:tblHeader/>
        </w:trPr>
        <w:tc>
          <w:tcPr>
            <w:tcW w:w="1884" w:type="pct"/>
            <w:tcBorders>
              <w:top w:val="single" w:sz="6" w:space="0" w:color="000000"/>
              <w:left w:val="single" w:sz="6" w:space="0" w:color="000000"/>
              <w:bottom w:val="single" w:sz="6" w:space="0" w:color="000000"/>
              <w:right w:val="single" w:sz="6" w:space="0" w:color="000000"/>
            </w:tcBorders>
            <w:vAlign w:val="center"/>
            <w:hideMark/>
          </w:tcPr>
          <w:p w:rsidR="00EA31AD" w:rsidRPr="00583D95" w:rsidRDefault="00EA31AD" w:rsidP="007C778C">
            <w:pPr>
              <w:jc w:val="center"/>
              <w:rPr>
                <w:rFonts w:ascii="Arial" w:hAnsi="Arial" w:cs="Arial"/>
                <w:lang w:val="sl-SI"/>
              </w:rPr>
            </w:pPr>
            <w:r w:rsidRPr="00583D95">
              <w:rPr>
                <w:rFonts w:ascii="Arial" w:hAnsi="Arial" w:cs="Arial"/>
                <w:lang w:val="sl-SI"/>
              </w:rPr>
              <w:t>GSM kontaktne osebe</w:t>
            </w:r>
          </w:p>
        </w:tc>
        <w:tc>
          <w:tcPr>
            <w:tcW w:w="3116" w:type="pct"/>
            <w:tcBorders>
              <w:top w:val="single" w:sz="6" w:space="0" w:color="000000"/>
              <w:left w:val="single" w:sz="6" w:space="0" w:color="000000"/>
              <w:bottom w:val="single" w:sz="6" w:space="0" w:color="000000"/>
              <w:right w:val="single" w:sz="6" w:space="0" w:color="000000"/>
            </w:tcBorders>
            <w:vAlign w:val="center"/>
          </w:tcPr>
          <w:p w:rsidR="00EA31AD" w:rsidRPr="00583D95" w:rsidRDefault="00EA31AD" w:rsidP="007C778C">
            <w:pPr>
              <w:ind w:right="-1492"/>
              <w:jc w:val="center"/>
              <w:rPr>
                <w:rFonts w:ascii="Arial" w:hAnsi="Arial" w:cs="Arial"/>
                <w:lang w:val="sl-SI"/>
              </w:rPr>
            </w:pPr>
          </w:p>
        </w:tc>
      </w:tr>
      <w:tr w:rsidR="00EA31AD" w:rsidRPr="00583D95" w:rsidTr="002A5B8C">
        <w:trPr>
          <w:trHeight w:val="553"/>
          <w:tblHeader/>
        </w:trPr>
        <w:tc>
          <w:tcPr>
            <w:tcW w:w="1884" w:type="pct"/>
            <w:tcBorders>
              <w:top w:val="single" w:sz="6" w:space="0" w:color="000000"/>
              <w:left w:val="single" w:sz="6" w:space="0" w:color="000000"/>
              <w:bottom w:val="single" w:sz="6" w:space="0" w:color="000000"/>
              <w:right w:val="single" w:sz="6" w:space="0" w:color="000000"/>
            </w:tcBorders>
            <w:vAlign w:val="center"/>
            <w:hideMark/>
          </w:tcPr>
          <w:p w:rsidR="0074558A" w:rsidRDefault="00EA31AD" w:rsidP="007C778C">
            <w:pPr>
              <w:pStyle w:val="NavadenTimesNewRoman"/>
              <w:widowControl/>
              <w:jc w:val="center"/>
              <w:rPr>
                <w:rFonts w:cs="Arial"/>
                <w:sz w:val="24"/>
                <w:szCs w:val="24"/>
                <w:lang w:eastAsia="en-US"/>
              </w:rPr>
            </w:pPr>
            <w:r w:rsidRPr="00901585">
              <w:rPr>
                <w:rFonts w:cs="Arial"/>
                <w:sz w:val="24"/>
                <w:szCs w:val="24"/>
                <w:lang w:eastAsia="en-US"/>
              </w:rPr>
              <w:t xml:space="preserve">Pooblaščena oseba </w:t>
            </w:r>
          </w:p>
          <w:p w:rsidR="00EA31AD" w:rsidRPr="00901585" w:rsidRDefault="00EA31AD" w:rsidP="007C778C">
            <w:pPr>
              <w:pStyle w:val="NavadenTimesNewRoman"/>
              <w:widowControl/>
              <w:jc w:val="center"/>
              <w:rPr>
                <w:rFonts w:cs="Arial"/>
                <w:sz w:val="24"/>
                <w:szCs w:val="24"/>
                <w:lang w:eastAsia="en-US"/>
              </w:rPr>
            </w:pPr>
            <w:bookmarkStart w:id="0" w:name="_GoBack"/>
            <w:bookmarkEnd w:id="0"/>
            <w:r w:rsidRPr="00901585">
              <w:rPr>
                <w:rFonts w:cs="Arial"/>
                <w:sz w:val="24"/>
                <w:szCs w:val="24"/>
                <w:lang w:eastAsia="en-US"/>
              </w:rPr>
              <w:t>za podpis pogodbe</w:t>
            </w:r>
          </w:p>
        </w:tc>
        <w:tc>
          <w:tcPr>
            <w:tcW w:w="3116" w:type="pct"/>
            <w:tcBorders>
              <w:top w:val="single" w:sz="6" w:space="0" w:color="000000"/>
              <w:left w:val="single" w:sz="6" w:space="0" w:color="000000"/>
              <w:bottom w:val="single" w:sz="6" w:space="0" w:color="000000"/>
              <w:right w:val="single" w:sz="6" w:space="0" w:color="000000"/>
            </w:tcBorders>
            <w:vAlign w:val="center"/>
          </w:tcPr>
          <w:p w:rsidR="00EA31AD" w:rsidRPr="00583D95" w:rsidRDefault="00EA31AD" w:rsidP="007C778C">
            <w:pPr>
              <w:ind w:right="-1492"/>
              <w:jc w:val="center"/>
              <w:rPr>
                <w:rFonts w:ascii="Arial" w:hAnsi="Arial" w:cs="Arial"/>
                <w:lang w:val="sl-SI"/>
              </w:rPr>
            </w:pPr>
          </w:p>
        </w:tc>
      </w:tr>
    </w:tbl>
    <w:p w:rsidR="00EA31AD" w:rsidRPr="00901585" w:rsidRDefault="00EA31AD" w:rsidP="007C778C">
      <w:pPr>
        <w:jc w:val="both"/>
        <w:rPr>
          <w:rFonts w:ascii="Trebuchet MS" w:hAnsi="Trebuchet MS"/>
          <w:lang w:val="sl-SI"/>
        </w:rPr>
      </w:pPr>
    </w:p>
    <w:p w:rsidR="00EA31AD" w:rsidRPr="002A5B8C" w:rsidRDefault="00EA31AD" w:rsidP="007C778C">
      <w:pPr>
        <w:pStyle w:val="Odstavekseznama"/>
        <w:numPr>
          <w:ilvl w:val="0"/>
          <w:numId w:val="7"/>
        </w:numPr>
        <w:jc w:val="both"/>
        <w:rPr>
          <w:rFonts w:ascii="Trebuchet MS" w:hAnsi="Trebuchet MS"/>
          <w:lang w:val="sl-SI"/>
        </w:rPr>
      </w:pPr>
      <w:r w:rsidRPr="002A5B8C">
        <w:rPr>
          <w:rFonts w:ascii="Trebuchet MS" w:hAnsi="Trebuchet MS"/>
          <w:lang w:val="sl-SI"/>
        </w:rPr>
        <w:t>OPIS PONUDBE</w:t>
      </w:r>
    </w:p>
    <w:p w:rsidR="00EA31AD" w:rsidRPr="00901585" w:rsidRDefault="00EA31AD" w:rsidP="007C778C">
      <w:pPr>
        <w:jc w:val="both"/>
        <w:rPr>
          <w:rFonts w:ascii="Trebuchet MS" w:hAnsi="Trebuchet MS"/>
          <w:lang w:val="sl-SI"/>
        </w:rPr>
      </w:pPr>
      <w:r w:rsidRPr="00901585">
        <w:rPr>
          <w:rFonts w:ascii="Trebuchet MS" w:hAnsi="Trebuchet MS"/>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778C">
        <w:rPr>
          <w:rFonts w:ascii="Trebuchet MS" w:hAnsi="Trebuchet MS"/>
          <w:lang w:val="sl-SI"/>
        </w:rPr>
        <w:t>____</w:t>
      </w:r>
      <w:r w:rsidRPr="00901585">
        <w:rPr>
          <w:rFonts w:ascii="Trebuchet MS" w:hAnsi="Trebuchet MS"/>
          <w:lang w:val="sl-SI"/>
        </w:rPr>
        <w:t>__</w:t>
      </w:r>
    </w:p>
    <w:p w:rsidR="002A5B8C" w:rsidRPr="00901585" w:rsidRDefault="002A5B8C" w:rsidP="007C778C">
      <w:pPr>
        <w:jc w:val="both"/>
        <w:rPr>
          <w:rFonts w:ascii="Trebuchet MS" w:hAnsi="Trebuchet MS"/>
          <w:lang w:val="sl-SI"/>
        </w:rPr>
      </w:pPr>
      <w:r w:rsidRPr="00901585">
        <w:rPr>
          <w:rFonts w:ascii="Trebuchet MS" w:hAnsi="Trebuchet MS"/>
          <w:lang w:val="sl-SI"/>
        </w:rPr>
        <w:t>Opombe:</w:t>
      </w:r>
    </w:p>
    <w:p w:rsidR="002A5B8C" w:rsidRPr="00901585" w:rsidRDefault="002A5B8C" w:rsidP="007C778C">
      <w:pPr>
        <w:jc w:val="both"/>
        <w:rPr>
          <w:rFonts w:ascii="Trebuchet MS" w:hAnsi="Trebuchet MS"/>
          <w:lang w:val="sl-SI"/>
        </w:rPr>
      </w:pPr>
      <w:r w:rsidRPr="00901585">
        <w:rPr>
          <w:rFonts w:ascii="Trebuchet MS" w:hAnsi="Trebuchet MS"/>
          <w:lang w:val="sl-SI"/>
        </w:rPr>
        <w:t>Ponudnik je dolžan poravnati vse zakonsko določene davčne obveznosti.</w:t>
      </w:r>
    </w:p>
    <w:p w:rsidR="002A5B8C" w:rsidRPr="00901585" w:rsidRDefault="002A5B8C" w:rsidP="007C778C">
      <w:pPr>
        <w:jc w:val="both"/>
        <w:rPr>
          <w:rFonts w:ascii="Trebuchet MS" w:hAnsi="Trebuchet MS"/>
          <w:lang w:val="sl-SI"/>
        </w:rPr>
      </w:pPr>
      <w:r w:rsidRPr="00901585">
        <w:rPr>
          <w:rFonts w:ascii="Trebuchet MS" w:hAnsi="Trebuchet MS"/>
          <w:lang w:val="sl-SI"/>
        </w:rPr>
        <w:t xml:space="preserve"> </w:t>
      </w:r>
    </w:p>
    <w:p w:rsidR="00EA31AD" w:rsidRPr="00901585" w:rsidRDefault="00EA31AD" w:rsidP="007C778C">
      <w:pPr>
        <w:pStyle w:val="Odstavekseznama"/>
        <w:numPr>
          <w:ilvl w:val="0"/>
          <w:numId w:val="7"/>
        </w:numPr>
        <w:jc w:val="both"/>
        <w:rPr>
          <w:rFonts w:ascii="Trebuchet MS" w:hAnsi="Trebuchet MS"/>
          <w:lang w:val="sl-SI"/>
        </w:rPr>
      </w:pPr>
      <w:r w:rsidRPr="00901585">
        <w:rPr>
          <w:rFonts w:ascii="Trebuchet MS" w:hAnsi="Trebuchet MS"/>
          <w:lang w:val="sl-SI"/>
        </w:rPr>
        <w:t xml:space="preserve">ELEKTRIČNA ENERGIJA </w:t>
      </w:r>
    </w:p>
    <w:p w:rsidR="00EA31AD" w:rsidRPr="00901585" w:rsidRDefault="00EA31AD" w:rsidP="007C778C">
      <w:pPr>
        <w:pStyle w:val="Odstavekseznama"/>
        <w:jc w:val="both"/>
        <w:rPr>
          <w:rFonts w:ascii="Trebuchet MS" w:hAnsi="Trebuchet MS"/>
          <w:lang w:val="sl-SI"/>
        </w:rPr>
      </w:pPr>
    </w:p>
    <w:p w:rsidR="00EA31AD" w:rsidRPr="00901585" w:rsidRDefault="00EA31AD" w:rsidP="007C778C">
      <w:pPr>
        <w:jc w:val="both"/>
        <w:rPr>
          <w:rFonts w:ascii="Trebuchet MS" w:hAnsi="Trebuchet MS"/>
          <w:lang w:val="sl-SI"/>
        </w:rPr>
      </w:pPr>
      <w:r w:rsidRPr="00901585">
        <w:rPr>
          <w:rFonts w:ascii="Trebuchet MS" w:hAnsi="Trebuchet MS"/>
          <w:lang w:val="sl-SI"/>
        </w:rPr>
        <w:t>Potrebna električna moč glede na opremo na lokaciji: ___________________</w:t>
      </w:r>
    </w:p>
    <w:p w:rsidR="00EA31AD" w:rsidRPr="00901585" w:rsidRDefault="00EA31AD" w:rsidP="007C778C">
      <w:pPr>
        <w:jc w:val="both"/>
        <w:rPr>
          <w:rFonts w:ascii="Trebuchet MS" w:hAnsi="Trebuchet MS"/>
          <w:lang w:val="sl-SI"/>
        </w:rPr>
      </w:pPr>
      <w:r w:rsidRPr="00901585">
        <w:rPr>
          <w:rFonts w:ascii="Trebuchet MS" w:hAnsi="Trebuchet MS"/>
          <w:lang w:val="sl-SI"/>
        </w:rPr>
        <w:t xml:space="preserve">Dodatno opremo in podaljške si mora ponudnik priskrbeti sam. </w:t>
      </w:r>
    </w:p>
    <w:p w:rsidR="00EA31AD" w:rsidRPr="00901585" w:rsidRDefault="00EA31AD" w:rsidP="007C778C">
      <w:pPr>
        <w:jc w:val="both"/>
        <w:rPr>
          <w:rFonts w:ascii="Trebuchet MS" w:hAnsi="Trebuchet MS"/>
          <w:lang w:val="sl-SI"/>
        </w:rPr>
      </w:pPr>
    </w:p>
    <w:p w:rsidR="00EA31AD" w:rsidRPr="007C778C" w:rsidRDefault="00EA31AD" w:rsidP="007C778C">
      <w:pPr>
        <w:pStyle w:val="Odstavekseznama"/>
        <w:numPr>
          <w:ilvl w:val="0"/>
          <w:numId w:val="7"/>
        </w:numPr>
        <w:jc w:val="both"/>
        <w:rPr>
          <w:rFonts w:ascii="Trebuchet MS" w:hAnsi="Trebuchet MS"/>
          <w:lang w:val="sl-SI"/>
        </w:rPr>
      </w:pPr>
      <w:r w:rsidRPr="00901585">
        <w:rPr>
          <w:rFonts w:ascii="Trebuchet MS" w:hAnsi="Trebuchet MS"/>
          <w:lang w:val="sl-SI"/>
        </w:rPr>
        <w:t>PRILOGA K PRIJAVNICI</w:t>
      </w:r>
      <w:r w:rsidR="007C778C">
        <w:rPr>
          <w:rFonts w:ascii="Trebuchet MS" w:hAnsi="Trebuchet MS"/>
          <w:lang w:val="sl-SI"/>
        </w:rPr>
        <w:t xml:space="preserve">:    </w:t>
      </w:r>
      <w:r w:rsidRPr="007C778C">
        <w:rPr>
          <w:rFonts w:ascii="Trebuchet MS" w:hAnsi="Trebuchet MS"/>
          <w:lang w:val="sl-SI"/>
        </w:rPr>
        <w:t>Izjava o poravnanih obveznosti (v prilogi).</w:t>
      </w:r>
    </w:p>
    <w:p w:rsidR="002A5B8C" w:rsidRDefault="002A5B8C" w:rsidP="007C778C">
      <w:pPr>
        <w:ind w:left="360"/>
        <w:jc w:val="both"/>
        <w:rPr>
          <w:rFonts w:ascii="Trebuchet MS" w:hAnsi="Trebuchet MS"/>
          <w:lang w:val="sl-SI"/>
        </w:rPr>
      </w:pPr>
    </w:p>
    <w:p w:rsidR="007C778C" w:rsidRDefault="007C778C" w:rsidP="007C778C">
      <w:pPr>
        <w:ind w:left="360"/>
        <w:jc w:val="both"/>
        <w:rPr>
          <w:rFonts w:ascii="Trebuchet MS" w:hAnsi="Trebuchet MS"/>
          <w:lang w:val="sl-SI"/>
        </w:rPr>
      </w:pPr>
    </w:p>
    <w:p w:rsidR="00EA31AD" w:rsidRPr="00901585" w:rsidRDefault="00EA31AD" w:rsidP="00EA31AD">
      <w:pPr>
        <w:jc w:val="both"/>
        <w:rPr>
          <w:rFonts w:ascii="Trebuchet MS" w:hAnsi="Trebuchet MS"/>
          <w:lang w:val="sl-SI"/>
        </w:rPr>
      </w:pPr>
    </w:p>
    <w:p w:rsidR="00EA31AD" w:rsidRPr="00901585" w:rsidRDefault="00EA31AD" w:rsidP="00EA31AD">
      <w:pPr>
        <w:jc w:val="both"/>
        <w:rPr>
          <w:rFonts w:ascii="Trebuchet MS" w:hAnsi="Trebuchet MS"/>
          <w:i/>
          <w:lang w:val="sl-SI"/>
        </w:rPr>
      </w:pPr>
      <w:r w:rsidRPr="00901585">
        <w:rPr>
          <w:rFonts w:ascii="Trebuchet MS" w:hAnsi="Trebuchet MS"/>
          <w:i/>
          <w:lang w:val="sl-SI"/>
        </w:rPr>
        <w:t xml:space="preserve">S podpisom prijavnice potrjujemo verodostojnost posredovanih podatkov in naročila storitev ter priznavamo in sprejemamo pogoje za sodelovanje na javni poziv.  </w:t>
      </w:r>
    </w:p>
    <w:p w:rsidR="00EA31AD" w:rsidRPr="00901585" w:rsidRDefault="00EA31AD" w:rsidP="00EA31AD">
      <w:pPr>
        <w:jc w:val="both"/>
        <w:rPr>
          <w:rFonts w:ascii="Trebuchet MS" w:hAnsi="Trebuchet MS"/>
          <w:lang w:val="sl-SI"/>
        </w:rPr>
      </w:pPr>
    </w:p>
    <w:tbl>
      <w:tblPr>
        <w:tblW w:w="0" w:type="auto"/>
        <w:tblLook w:val="04A0" w:firstRow="1" w:lastRow="0" w:firstColumn="1" w:lastColumn="0" w:noHBand="0" w:noVBand="1"/>
      </w:tblPr>
      <w:tblGrid>
        <w:gridCol w:w="2813"/>
        <w:gridCol w:w="3532"/>
        <w:gridCol w:w="3402"/>
      </w:tblGrid>
      <w:tr w:rsidR="00EA31AD" w:rsidRPr="00583D95" w:rsidTr="00615F87">
        <w:tc>
          <w:tcPr>
            <w:tcW w:w="2813" w:type="dxa"/>
            <w:tcBorders>
              <w:top w:val="nil"/>
              <w:left w:val="nil"/>
              <w:bottom w:val="single" w:sz="4" w:space="0" w:color="auto"/>
              <w:right w:val="nil"/>
            </w:tcBorders>
            <w:shd w:val="clear" w:color="auto" w:fill="auto"/>
          </w:tcPr>
          <w:p w:rsidR="00EA31AD" w:rsidRPr="00583D95" w:rsidRDefault="00EA31AD" w:rsidP="00615F87">
            <w:pPr>
              <w:jc w:val="both"/>
              <w:rPr>
                <w:rFonts w:ascii="Trebuchet MS" w:hAnsi="Trebuchet MS"/>
                <w:lang w:val="sl-SI"/>
              </w:rPr>
            </w:pPr>
            <w:r w:rsidRPr="00583D95">
              <w:rPr>
                <w:rFonts w:ascii="Trebuchet MS" w:hAnsi="Trebuchet MS"/>
                <w:lang w:val="sl-SI"/>
              </w:rPr>
              <w:t xml:space="preserve">           Datum: </w:t>
            </w:r>
          </w:p>
          <w:p w:rsidR="00EA31AD" w:rsidRPr="00583D95" w:rsidRDefault="00EA31AD" w:rsidP="00615F87">
            <w:pPr>
              <w:jc w:val="both"/>
              <w:rPr>
                <w:rFonts w:ascii="Trebuchet MS" w:hAnsi="Trebuchet MS"/>
                <w:lang w:val="sl-SI"/>
              </w:rPr>
            </w:pPr>
          </w:p>
        </w:tc>
        <w:tc>
          <w:tcPr>
            <w:tcW w:w="3532" w:type="dxa"/>
            <w:shd w:val="clear" w:color="auto" w:fill="auto"/>
            <w:hideMark/>
          </w:tcPr>
          <w:p w:rsidR="00EA31AD" w:rsidRPr="00583D95" w:rsidRDefault="00EA31AD" w:rsidP="00615F87">
            <w:pPr>
              <w:jc w:val="center"/>
              <w:rPr>
                <w:rFonts w:ascii="Trebuchet MS" w:hAnsi="Trebuchet MS"/>
                <w:lang w:val="sl-SI"/>
              </w:rPr>
            </w:pPr>
            <w:r w:rsidRPr="00583D95">
              <w:rPr>
                <w:rFonts w:ascii="Trebuchet MS" w:hAnsi="Trebuchet MS"/>
                <w:lang w:val="sl-SI"/>
              </w:rPr>
              <w:t>ŽIG</w:t>
            </w:r>
          </w:p>
        </w:tc>
        <w:tc>
          <w:tcPr>
            <w:tcW w:w="3402" w:type="dxa"/>
            <w:tcBorders>
              <w:top w:val="nil"/>
              <w:left w:val="nil"/>
              <w:bottom w:val="single" w:sz="4" w:space="0" w:color="auto"/>
              <w:right w:val="nil"/>
            </w:tcBorders>
            <w:shd w:val="clear" w:color="auto" w:fill="auto"/>
          </w:tcPr>
          <w:p w:rsidR="00EA31AD" w:rsidRPr="00583D95" w:rsidRDefault="00EA31AD" w:rsidP="00615F87">
            <w:pPr>
              <w:jc w:val="center"/>
              <w:rPr>
                <w:rFonts w:ascii="Trebuchet MS" w:hAnsi="Trebuchet MS"/>
                <w:lang w:val="sl-SI"/>
              </w:rPr>
            </w:pPr>
            <w:r w:rsidRPr="00583D95">
              <w:rPr>
                <w:rFonts w:ascii="Trebuchet MS" w:hAnsi="Trebuchet MS"/>
                <w:lang w:val="sl-SI"/>
              </w:rPr>
              <w:t xml:space="preserve">Podpis ponudnika: </w:t>
            </w:r>
          </w:p>
          <w:p w:rsidR="00EA31AD" w:rsidRPr="00583D95" w:rsidRDefault="00EA31AD" w:rsidP="00615F87">
            <w:pPr>
              <w:jc w:val="right"/>
              <w:rPr>
                <w:rFonts w:ascii="Trebuchet MS" w:hAnsi="Trebuchet MS"/>
                <w:lang w:val="sl-SI"/>
              </w:rPr>
            </w:pPr>
          </w:p>
          <w:p w:rsidR="00EA31AD" w:rsidRPr="00583D95" w:rsidRDefault="00EA31AD" w:rsidP="00615F87">
            <w:pPr>
              <w:jc w:val="right"/>
              <w:rPr>
                <w:rFonts w:ascii="Trebuchet MS" w:hAnsi="Trebuchet MS"/>
                <w:lang w:val="sl-SI"/>
              </w:rPr>
            </w:pPr>
          </w:p>
          <w:p w:rsidR="00EA31AD" w:rsidRPr="00583D95" w:rsidRDefault="00EA31AD" w:rsidP="00615F87">
            <w:pPr>
              <w:jc w:val="right"/>
              <w:rPr>
                <w:rFonts w:ascii="Trebuchet MS" w:hAnsi="Trebuchet MS"/>
                <w:lang w:val="sl-SI"/>
              </w:rPr>
            </w:pPr>
          </w:p>
        </w:tc>
      </w:tr>
    </w:tbl>
    <w:p w:rsidR="00EA31AD" w:rsidRDefault="00EA31AD" w:rsidP="00EA31AD">
      <w:pPr>
        <w:rPr>
          <w:rFonts w:ascii="Trebuchet MS" w:hAnsi="Trebuchet MS"/>
          <w:b/>
          <w:lang w:val="sl-SI"/>
        </w:rPr>
      </w:pPr>
    </w:p>
    <w:p w:rsidR="00EA31AD" w:rsidRPr="00F23E56" w:rsidRDefault="00EA31AD" w:rsidP="00EA31AD">
      <w:pPr>
        <w:jc w:val="center"/>
        <w:rPr>
          <w:rFonts w:ascii="Trebuchet MS" w:hAnsi="Trebuchet MS"/>
          <w:b/>
          <w:lang w:val="sl-SI"/>
        </w:rPr>
      </w:pPr>
      <w:r w:rsidRPr="00F23E56">
        <w:rPr>
          <w:rFonts w:ascii="Trebuchet MS" w:hAnsi="Trebuchet MS"/>
          <w:b/>
          <w:lang w:val="sl-SI"/>
        </w:rPr>
        <w:t>Izjava o poravnanih obveznosti</w:t>
      </w:r>
    </w:p>
    <w:p w:rsidR="00EA31AD" w:rsidRPr="00F23E56" w:rsidRDefault="00EA31AD" w:rsidP="00EA31AD">
      <w:pPr>
        <w:jc w:val="center"/>
        <w:rPr>
          <w:rFonts w:ascii="Trebuchet MS" w:hAnsi="Trebuchet MS"/>
          <w:b/>
          <w:lang w:val="sl-SI"/>
        </w:rPr>
      </w:pPr>
    </w:p>
    <w:p w:rsidR="00EA31AD" w:rsidRPr="00F23E56" w:rsidRDefault="00EA31AD" w:rsidP="00EA31AD">
      <w:pPr>
        <w:jc w:val="center"/>
        <w:rPr>
          <w:rFonts w:ascii="Trebuchet MS" w:hAnsi="Trebuchet MS"/>
          <w:b/>
          <w:lang w:val="sl-SI"/>
        </w:rPr>
      </w:pPr>
    </w:p>
    <w:p w:rsidR="00EA31AD" w:rsidRPr="00F23E56" w:rsidRDefault="00EA31AD" w:rsidP="00EA31AD">
      <w:pPr>
        <w:jc w:val="center"/>
        <w:rPr>
          <w:rFonts w:ascii="Trebuchet MS" w:hAnsi="Trebuchet MS"/>
          <w:b/>
          <w:lang w:val="sl-SI"/>
        </w:rPr>
      </w:pPr>
    </w:p>
    <w:p w:rsidR="00EA31AD" w:rsidRPr="00F23E56" w:rsidRDefault="00EA31AD" w:rsidP="00EA31AD">
      <w:pPr>
        <w:jc w:val="center"/>
        <w:rPr>
          <w:rFonts w:ascii="Trebuchet MS" w:hAnsi="Trebuchet MS"/>
          <w:b/>
          <w:lang w:val="sl-SI"/>
        </w:rPr>
      </w:pPr>
    </w:p>
    <w:p w:rsidR="00EA31AD" w:rsidRPr="00F23E56" w:rsidRDefault="00EA31AD" w:rsidP="00EA31AD">
      <w:pPr>
        <w:jc w:val="both"/>
        <w:rPr>
          <w:rFonts w:ascii="Trebuchet MS" w:hAnsi="Trebuchet MS"/>
          <w:lang w:val="sl-SI"/>
        </w:rPr>
      </w:pPr>
      <w:r w:rsidRPr="00F23E56">
        <w:rPr>
          <w:rFonts w:ascii="Trebuchet MS" w:hAnsi="Trebuchet MS"/>
          <w:lang w:val="sl-SI"/>
        </w:rPr>
        <w:t>Spodaj podpisani, __________________________________, zakoniti zastopnik podjetja/društva ________________________________________ izjavljam, da imam poravnane vse obveznosti do Centra za kulturo, šport in prireditve Izola in Občine Izola, vključujoč obveznosti iz naslova do posrednih proračunskih uporabnikov Občine Izola, obveznosti iz naslova najemnih pogodb za poslovne prostore in stanovanja v lasti Občine Izola ter obveznosti iz naslova nadomestil za stavbno zemljišče.</w:t>
      </w:r>
    </w:p>
    <w:p w:rsidR="00EA31AD" w:rsidRPr="00F23E56" w:rsidRDefault="00EA31AD" w:rsidP="00EA31AD">
      <w:pPr>
        <w:jc w:val="both"/>
        <w:rPr>
          <w:rFonts w:ascii="Trebuchet MS" w:hAnsi="Trebuchet MS"/>
          <w:lang w:val="sl-SI"/>
        </w:rPr>
      </w:pPr>
    </w:p>
    <w:p w:rsidR="00EA31AD" w:rsidRPr="00F23E56" w:rsidRDefault="00EA31AD" w:rsidP="00EA31AD">
      <w:pPr>
        <w:jc w:val="both"/>
        <w:rPr>
          <w:rFonts w:ascii="Trebuchet MS" w:hAnsi="Trebuchet MS"/>
          <w:lang w:val="sl-SI"/>
        </w:rPr>
      </w:pPr>
    </w:p>
    <w:p w:rsidR="00EA31AD" w:rsidRPr="00F23E56" w:rsidRDefault="00EA31AD" w:rsidP="00EA31AD">
      <w:pPr>
        <w:jc w:val="both"/>
        <w:rPr>
          <w:rFonts w:ascii="Trebuchet MS" w:hAnsi="Trebuchet MS"/>
          <w:lang w:val="sl-SI"/>
        </w:rPr>
      </w:pPr>
      <w:r w:rsidRPr="00F23E56">
        <w:rPr>
          <w:rFonts w:ascii="Trebuchet MS" w:hAnsi="Trebuchet MS"/>
          <w:lang w:val="sl-SI"/>
        </w:rPr>
        <w:t>Datum: ____________________</w:t>
      </w:r>
    </w:p>
    <w:p w:rsidR="00EA31AD" w:rsidRPr="00F23E56" w:rsidRDefault="00EA31AD" w:rsidP="00EA31AD">
      <w:pPr>
        <w:jc w:val="both"/>
        <w:rPr>
          <w:rFonts w:ascii="Trebuchet MS" w:hAnsi="Trebuchet MS"/>
          <w:lang w:val="sl-SI"/>
        </w:rPr>
      </w:pPr>
    </w:p>
    <w:p w:rsidR="00EA31AD" w:rsidRPr="00F23E56" w:rsidRDefault="00EA31AD" w:rsidP="00EA31AD">
      <w:pPr>
        <w:jc w:val="both"/>
        <w:rPr>
          <w:rFonts w:ascii="Trebuchet MS" w:hAnsi="Trebuchet MS"/>
          <w:i/>
          <w:lang w:val="sl-SI"/>
        </w:rPr>
      </w:pPr>
      <w:r w:rsidRPr="00F23E56">
        <w:rPr>
          <w:rFonts w:ascii="Trebuchet MS" w:hAnsi="Trebuchet MS"/>
          <w:lang w:val="sl-SI"/>
        </w:rPr>
        <w:t>Podpis: _____________________</w:t>
      </w:r>
    </w:p>
    <w:p w:rsidR="00EA31AD" w:rsidRPr="00F23E56" w:rsidRDefault="00EA31AD" w:rsidP="00EA31AD">
      <w:pPr>
        <w:rPr>
          <w:lang w:val="sl-SI"/>
        </w:rPr>
      </w:pPr>
    </w:p>
    <w:p w:rsidR="00EA31AD" w:rsidRPr="00F23E56" w:rsidRDefault="00EA31AD" w:rsidP="00EA31AD">
      <w:pPr>
        <w:rPr>
          <w:lang w:val="sl-SI"/>
        </w:rPr>
      </w:pPr>
    </w:p>
    <w:p w:rsidR="00EA31AD" w:rsidRPr="00F23E56" w:rsidRDefault="00EA31AD" w:rsidP="00EA31AD">
      <w:pPr>
        <w:rPr>
          <w:lang w:val="sl-SI"/>
        </w:rPr>
      </w:pPr>
    </w:p>
    <w:p w:rsidR="00EA31AD" w:rsidRPr="00F23E56" w:rsidRDefault="00EA31AD" w:rsidP="00EA31AD">
      <w:pPr>
        <w:rPr>
          <w:lang w:val="sl-SI"/>
        </w:rPr>
      </w:pPr>
    </w:p>
    <w:p w:rsidR="00EA31AD" w:rsidRPr="00F23E56" w:rsidRDefault="00EA31AD" w:rsidP="00EA31AD">
      <w:pPr>
        <w:rPr>
          <w:lang w:val="sl-SI"/>
        </w:rPr>
      </w:pPr>
    </w:p>
    <w:p w:rsidR="007E46FC" w:rsidRDefault="007E46FC"/>
    <w:sectPr w:rsidR="007E46FC" w:rsidSect="00583D95">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5A0"/>
    <w:multiLevelType w:val="hybridMultilevel"/>
    <w:tmpl w:val="997C9A22"/>
    <w:lvl w:ilvl="0" w:tplc="CFA0A9F8">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7A562CF"/>
    <w:multiLevelType w:val="hybridMultilevel"/>
    <w:tmpl w:val="94A893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481592A"/>
    <w:multiLevelType w:val="hybridMultilevel"/>
    <w:tmpl w:val="7220CE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7CD7AFE"/>
    <w:multiLevelType w:val="hybridMultilevel"/>
    <w:tmpl w:val="68FAD6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5B9A672C"/>
    <w:multiLevelType w:val="hybridMultilevel"/>
    <w:tmpl w:val="42CE6270"/>
    <w:lvl w:ilvl="0" w:tplc="EBAE2E02">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8914145"/>
    <w:multiLevelType w:val="hybridMultilevel"/>
    <w:tmpl w:val="C4266ED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70B06C3A"/>
    <w:multiLevelType w:val="hybridMultilevel"/>
    <w:tmpl w:val="7BB8CC24"/>
    <w:lvl w:ilvl="0" w:tplc="3CF61488">
      <w:start w:val="1"/>
      <w:numFmt w:val="decimal"/>
      <w:lvlText w:val="%1."/>
      <w:lvlJc w:val="left"/>
      <w:pPr>
        <w:ind w:left="720" w:hanging="360"/>
      </w:pPr>
      <w:rPr>
        <w:rFonts w:ascii="Trebuchet MS" w:eastAsia="Times New Roman" w:hAnsi="Trebuchet MS"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73CA65CE"/>
    <w:multiLevelType w:val="hybridMultilevel"/>
    <w:tmpl w:val="AD3C541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7825642D"/>
    <w:multiLevelType w:val="hybridMultilevel"/>
    <w:tmpl w:val="BA3C0C12"/>
    <w:lvl w:ilvl="0" w:tplc="BF7EBEC6">
      <w:numFmt w:val="bullet"/>
      <w:lvlText w:val="-"/>
      <w:lvlJc w:val="left"/>
      <w:pPr>
        <w:ind w:left="720" w:hanging="720"/>
      </w:pPr>
      <w:rPr>
        <w:rFonts w:ascii="Trebuchet MS" w:eastAsia="Times New Roman" w:hAnsi="Trebuchet MS"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7A850287"/>
    <w:multiLevelType w:val="hybridMultilevel"/>
    <w:tmpl w:val="47EA37C8"/>
    <w:lvl w:ilvl="0" w:tplc="BF7EBEC6">
      <w:numFmt w:val="bullet"/>
      <w:lvlText w:val="-"/>
      <w:lvlJc w:val="left"/>
      <w:pPr>
        <w:ind w:left="720" w:hanging="720"/>
      </w:pPr>
      <w:rPr>
        <w:rFonts w:ascii="Trebuchet MS" w:eastAsia="Times New Roman" w:hAnsi="Trebuchet MS" w:cs="Times New Roman"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6"/>
  </w:num>
  <w:num w:numId="4">
    <w:abstractNumId w:val="7"/>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1AD"/>
    <w:rsid w:val="000E0448"/>
    <w:rsid w:val="002955AD"/>
    <w:rsid w:val="002A5B8C"/>
    <w:rsid w:val="00590CB0"/>
    <w:rsid w:val="007310DB"/>
    <w:rsid w:val="0074558A"/>
    <w:rsid w:val="007B4843"/>
    <w:rsid w:val="007C778C"/>
    <w:rsid w:val="007E46FC"/>
    <w:rsid w:val="008764A0"/>
    <w:rsid w:val="008D4801"/>
    <w:rsid w:val="00EA31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A31AD"/>
    <w:pPr>
      <w:spacing w:after="0" w:line="240" w:lineRule="auto"/>
    </w:pPr>
    <w:rPr>
      <w:rFonts w:ascii="Calibri" w:eastAsia="Times New Roman" w:hAnsi="Calibri" w:cs="Times New Roman"/>
      <w:sz w:val="24"/>
      <w:szCs w:val="24"/>
      <w:lang w:val="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EA31AD"/>
    <w:rPr>
      <w:color w:val="0000FF"/>
      <w:u w:val="single"/>
    </w:rPr>
  </w:style>
  <w:style w:type="paragraph" w:styleId="Odstavekseznama">
    <w:name w:val="List Paragraph"/>
    <w:basedOn w:val="Navaden"/>
    <w:uiPriority w:val="34"/>
    <w:qFormat/>
    <w:rsid w:val="00EA31AD"/>
    <w:pPr>
      <w:ind w:left="720"/>
      <w:contextualSpacing/>
    </w:pPr>
  </w:style>
  <w:style w:type="paragraph" w:customStyle="1" w:styleId="NavadenTimesNewRoman">
    <w:name w:val="Navaden Times New Roman"/>
    <w:basedOn w:val="Navaden"/>
    <w:rsid w:val="00EA31AD"/>
    <w:pPr>
      <w:widowControl w:val="0"/>
    </w:pPr>
    <w:rPr>
      <w:rFonts w:ascii="Arial" w:hAnsi="Arial"/>
      <w:sz w:val="22"/>
      <w:szCs w:val="20"/>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A31AD"/>
    <w:pPr>
      <w:spacing w:after="0" w:line="240" w:lineRule="auto"/>
    </w:pPr>
    <w:rPr>
      <w:rFonts w:ascii="Calibri" w:eastAsia="Times New Roman" w:hAnsi="Calibri" w:cs="Times New Roman"/>
      <w:sz w:val="24"/>
      <w:szCs w:val="24"/>
      <w:lang w:val="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EA31AD"/>
    <w:rPr>
      <w:color w:val="0000FF"/>
      <w:u w:val="single"/>
    </w:rPr>
  </w:style>
  <w:style w:type="paragraph" w:styleId="Odstavekseznama">
    <w:name w:val="List Paragraph"/>
    <w:basedOn w:val="Navaden"/>
    <w:uiPriority w:val="34"/>
    <w:qFormat/>
    <w:rsid w:val="00EA31AD"/>
    <w:pPr>
      <w:ind w:left="720"/>
      <w:contextualSpacing/>
    </w:pPr>
  </w:style>
  <w:style w:type="paragraph" w:customStyle="1" w:styleId="NavadenTimesNewRoman">
    <w:name w:val="Navaden Times New Roman"/>
    <w:basedOn w:val="Navaden"/>
    <w:rsid w:val="00EA31AD"/>
    <w:pPr>
      <w:widowControl w:val="0"/>
    </w:pPr>
    <w:rPr>
      <w:rFonts w:ascii="Arial" w:hAnsi="Arial"/>
      <w:sz w:val="22"/>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center-izola.si" TargetMode="External"/><Relationship Id="rId4" Type="http://schemas.openxmlformats.org/officeDocument/2006/relationships/settings" Target="settings.xml"/><Relationship Id="rId9" Type="http://schemas.openxmlformats.org/officeDocument/2006/relationships/hyperlink" Target="http://www.center-izol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1298</Words>
  <Characters>7401</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10</cp:revision>
  <dcterms:created xsi:type="dcterms:W3CDTF">2017-07-14T10:12:00Z</dcterms:created>
  <dcterms:modified xsi:type="dcterms:W3CDTF">2017-07-14T11:04:00Z</dcterms:modified>
</cp:coreProperties>
</file>